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4FF" w:rsidRDefault="004D24FF">
      <w:pPr>
        <w:spacing w:line="360" w:lineRule="auto"/>
        <w:jc w:val="center"/>
        <w:rPr>
          <w:sz w:val="28"/>
          <w:szCs w:val="28"/>
        </w:rPr>
      </w:pPr>
    </w:p>
    <w:p w:rsidR="004D24FF" w:rsidRDefault="002743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психологии и педагогики</w:t>
      </w:r>
    </w:p>
    <w:p w:rsidR="004D24FF" w:rsidRDefault="004D24FF">
      <w:pPr>
        <w:spacing w:line="360" w:lineRule="auto"/>
        <w:jc w:val="center"/>
        <w:rPr>
          <w:sz w:val="28"/>
          <w:szCs w:val="28"/>
        </w:rPr>
      </w:pPr>
    </w:p>
    <w:p w:rsidR="004D24FF" w:rsidRDefault="002743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дошкольного и специального образования</w:t>
      </w:r>
    </w:p>
    <w:p w:rsidR="004D24FF" w:rsidRDefault="004D24FF">
      <w:pPr>
        <w:spacing w:line="360" w:lineRule="auto"/>
        <w:rPr>
          <w:sz w:val="28"/>
          <w:szCs w:val="28"/>
        </w:rPr>
      </w:pPr>
    </w:p>
    <w:p w:rsidR="004D24FF" w:rsidRDefault="004D24FF">
      <w:pPr>
        <w:jc w:val="center"/>
        <w:rPr>
          <w:b/>
          <w:sz w:val="44"/>
          <w:szCs w:val="44"/>
        </w:rPr>
      </w:pPr>
    </w:p>
    <w:p w:rsidR="004D24FF" w:rsidRDefault="004D24FF">
      <w:pPr>
        <w:jc w:val="center"/>
        <w:rPr>
          <w:b/>
          <w:sz w:val="44"/>
          <w:szCs w:val="44"/>
        </w:rPr>
      </w:pPr>
    </w:p>
    <w:p w:rsidR="004D24FF" w:rsidRDefault="0027437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Дневник педагогической практики </w:t>
      </w:r>
    </w:p>
    <w:p w:rsidR="004D24FF" w:rsidRDefault="0027437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группах детей среднего возраста</w:t>
      </w:r>
    </w:p>
    <w:p w:rsidR="004D24FF" w:rsidRDefault="004D24FF">
      <w:pPr>
        <w:jc w:val="center"/>
        <w:rPr>
          <w:b/>
          <w:sz w:val="44"/>
          <w:szCs w:val="44"/>
        </w:rPr>
      </w:pPr>
    </w:p>
    <w:p w:rsidR="004D24FF" w:rsidRDefault="004D24FF">
      <w:pPr>
        <w:jc w:val="center"/>
        <w:rPr>
          <w:b/>
          <w:sz w:val="44"/>
          <w:szCs w:val="44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слушателя дистанционных курсов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переподготовки №6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Сосницкой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Кристины Алексеевны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воспитателя МБДОУ детского сада №79                                     «Василёк» г. Липецка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</w:p>
    <w:p w:rsidR="004D24FF" w:rsidRDefault="0027437D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Руководитель: Гамова С.Н.</w:t>
      </w:r>
    </w:p>
    <w:p w:rsidR="004D24FF" w:rsidRDefault="004D24FF">
      <w:pPr>
        <w:spacing w:line="360" w:lineRule="auto"/>
        <w:jc w:val="center"/>
        <w:rPr>
          <w:sz w:val="28"/>
          <w:szCs w:val="28"/>
        </w:rPr>
      </w:pPr>
    </w:p>
    <w:p w:rsidR="004D24FF" w:rsidRDefault="004D24FF">
      <w:pPr>
        <w:spacing w:line="360" w:lineRule="auto"/>
        <w:jc w:val="center"/>
        <w:rPr>
          <w:sz w:val="28"/>
          <w:szCs w:val="28"/>
        </w:rPr>
      </w:pPr>
    </w:p>
    <w:p w:rsidR="004D24FF" w:rsidRDefault="002743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D24FF" w:rsidRDefault="004D24FF">
      <w:pPr>
        <w:spacing w:line="360" w:lineRule="auto"/>
        <w:rPr>
          <w:sz w:val="28"/>
          <w:szCs w:val="28"/>
        </w:rPr>
      </w:pPr>
    </w:p>
    <w:p w:rsidR="004D24FF" w:rsidRDefault="004D24FF">
      <w:pPr>
        <w:spacing w:line="360" w:lineRule="auto"/>
        <w:rPr>
          <w:sz w:val="28"/>
          <w:szCs w:val="28"/>
        </w:rPr>
      </w:pPr>
    </w:p>
    <w:p w:rsidR="004D24FF" w:rsidRDefault="004D24FF">
      <w:pPr>
        <w:spacing w:line="360" w:lineRule="auto"/>
        <w:jc w:val="center"/>
        <w:rPr>
          <w:sz w:val="28"/>
          <w:szCs w:val="28"/>
        </w:rPr>
      </w:pPr>
    </w:p>
    <w:p w:rsidR="004D24FF" w:rsidRDefault="0027437D">
      <w:pPr>
        <w:spacing w:line="360" w:lineRule="auto"/>
        <w:ind w:left="15" w:firstLine="1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Елец – 2015</w:t>
      </w:r>
    </w:p>
    <w:p w:rsidR="004D24FF" w:rsidRDefault="0027437D">
      <w:pPr>
        <w:pBdr>
          <w:top w:val="nil"/>
          <w:left w:val="nil"/>
          <w:bottom w:val="nil"/>
          <w:right w:val="nil"/>
          <w:between w:val="nil"/>
        </w:pBdr>
        <w:ind w:left="15" w:firstLine="15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Отчетная документация: </w:t>
      </w:r>
    </w:p>
    <w:p w:rsidR="004D24FF" w:rsidRDefault="004D24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5" w:firstLine="705"/>
        <w:jc w:val="center"/>
        <w:rPr>
          <w:i/>
          <w:color w:val="000000"/>
          <w:sz w:val="32"/>
          <w:szCs w:val="32"/>
        </w:rPr>
      </w:pPr>
    </w:p>
    <w:p w:rsidR="004D24FF" w:rsidRDefault="0027437D">
      <w:pPr>
        <w:widowControl/>
        <w:spacing w:after="195" w:line="360" w:lineRule="auto"/>
        <w:ind w:hanging="15"/>
        <w:jc w:val="center"/>
        <w:rPr>
          <w:b/>
          <w:i/>
          <w:color w:val="000000"/>
          <w:sz w:val="32"/>
          <w:szCs w:val="32"/>
          <w:highlight w:val="yellow"/>
        </w:rPr>
      </w:pPr>
      <w:r>
        <w:rPr>
          <w:b/>
          <w:i/>
          <w:color w:val="000000"/>
          <w:sz w:val="32"/>
          <w:szCs w:val="32"/>
          <w:highlight w:val="yellow"/>
        </w:rPr>
        <w:t>Дневник педагогической практики</w:t>
      </w:r>
    </w:p>
    <w:p w:rsidR="004D24FF" w:rsidRDefault="0027437D">
      <w:pPr>
        <w:widowControl/>
        <w:spacing w:after="195" w:line="360" w:lineRule="auto"/>
        <w:ind w:hanging="30"/>
        <w:jc w:val="center"/>
        <w:rPr>
          <w:b/>
          <w:i/>
          <w:color w:val="000000"/>
          <w:sz w:val="32"/>
          <w:szCs w:val="32"/>
          <w:highlight w:val="yellow"/>
        </w:rPr>
      </w:pPr>
      <w:r>
        <w:rPr>
          <w:b/>
          <w:i/>
          <w:color w:val="000000"/>
          <w:sz w:val="32"/>
          <w:szCs w:val="32"/>
          <w:highlight w:val="yellow"/>
        </w:rPr>
        <w:t>в группе среднего возраста</w:t>
      </w:r>
    </w:p>
    <w:p w:rsidR="004D24FF" w:rsidRDefault="0027437D">
      <w:pPr>
        <w:widowControl/>
        <w:spacing w:after="195" w:line="360" w:lineRule="auto"/>
        <w:ind w:hanging="15"/>
        <w:jc w:val="center"/>
        <w:rPr>
          <w:color w:val="000000"/>
          <w:sz w:val="32"/>
          <w:szCs w:val="32"/>
          <w:highlight w:val="yellow"/>
        </w:rPr>
      </w:pPr>
      <w:r>
        <w:rPr>
          <w:color w:val="000000"/>
          <w:sz w:val="32"/>
          <w:szCs w:val="32"/>
          <w:highlight w:val="yellow"/>
        </w:rPr>
        <w:t>с 7 по 25 сентября</w:t>
      </w:r>
    </w:p>
    <w:p w:rsidR="004D24FF" w:rsidRDefault="004D24FF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tbl>
      <w:tblPr>
        <w:tblStyle w:val="a5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330"/>
        <w:gridCol w:w="4906"/>
      </w:tblGrid>
      <w:tr w:rsidR="004D24FF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</w:tc>
      </w:tr>
      <w:tr w:rsidR="004D24FF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7.09.15</w:t>
            </w:r>
          </w:p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дошкольным учреждением. Беседа с заведующей, методистом и  старшим воспитателем. Обход учреждения и  территории детского сада. Изучение условий, созданных  в группах  среднего возраста возраста. Знакомство с деятельностью воспитателя в группах</w:t>
            </w:r>
            <w:r>
              <w:rPr>
                <w:sz w:val="28"/>
                <w:szCs w:val="28"/>
              </w:rPr>
              <w:t xml:space="preserve"> детей среднего  возраста.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группой детей среднего возраста</w:t>
            </w:r>
          </w:p>
          <w:p w:rsidR="004D24FF" w:rsidRDefault="004D24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Познакомилась с детьми группы  среднего возраста от 4 лет до 5 лет 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данной группы, в основном, посещают детский сад третий год, но есть и только поступившие. Обстановка в группе</w:t>
            </w:r>
            <w:r>
              <w:rPr>
                <w:sz w:val="28"/>
                <w:szCs w:val="28"/>
              </w:rPr>
              <w:t xml:space="preserve"> доброжелательная, дети общительные, развитие соответствует возрасту, но есть и опережающие развитие.Пообщалась с воспитателями группы, получила рекомендации по работе с документами группы. Была изучена методическая  литература необходимая для работы </w:t>
            </w:r>
          </w:p>
        </w:tc>
      </w:tr>
      <w:tr w:rsidR="004D24FF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  <w:r>
              <w:rPr>
                <w:sz w:val="28"/>
                <w:szCs w:val="28"/>
              </w:rPr>
              <w:t>9.15</w:t>
            </w:r>
          </w:p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развитием ребенка  5 года жизни жизни.Наблюдение за деятельностью воспитателя по выполнению режимных моментов.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проведением педагогом образовательной деятельности с детьми раннего возраста.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Во второй день практики по</w:t>
            </w:r>
            <w:r>
              <w:rPr>
                <w:sz w:val="28"/>
                <w:szCs w:val="28"/>
              </w:rPr>
              <w:t xml:space="preserve">могала воспитателю в утреннем приёме детей. Наблюдала за проведением зарядки, дети с удовольствием выполняли упражнения. Затем воспитатель провела с детьми пальчиковую игру. </w:t>
            </w:r>
            <w:bookmarkStart w:id="0" w:name="_GoBack"/>
            <w:bookmarkEnd w:id="0"/>
            <w:r>
              <w:rPr>
                <w:sz w:val="28"/>
                <w:szCs w:val="28"/>
              </w:rPr>
              <w:t>После приступили к мытью рук.  Культурно- гигиенические навыки соответствуют возра</w:t>
            </w:r>
            <w:r>
              <w:rPr>
                <w:sz w:val="28"/>
                <w:szCs w:val="28"/>
              </w:rPr>
              <w:t>сту. Воспитатель следит за правильной посадкой за столом:н</w:t>
            </w:r>
            <w:r>
              <w:rPr>
                <w:color w:val="000000"/>
                <w:sz w:val="28"/>
                <w:szCs w:val="28"/>
              </w:rPr>
              <w:t>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  <w:r>
              <w:rPr>
                <w:sz w:val="32"/>
                <w:szCs w:val="32"/>
              </w:rPr>
              <w:br/>
            </w:r>
            <w:r>
              <w:rPr>
                <w:sz w:val="28"/>
                <w:szCs w:val="28"/>
              </w:rPr>
              <w:t xml:space="preserve"> Изучала литературу и документацию </w:t>
            </w:r>
            <w:r>
              <w:rPr>
                <w:sz w:val="28"/>
                <w:szCs w:val="28"/>
              </w:rPr>
              <w:lastRenderedPageBreak/>
              <w:t>группы.</w:t>
            </w:r>
          </w:p>
        </w:tc>
      </w:tr>
      <w:tr w:rsidR="004D24FF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9.09.15</w:t>
            </w:r>
          </w:p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аблюдение за организацией режимных моментов.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детьми во время их самостоятельной деятельности (с целью выявления особенностей развития и поведения).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стенда «Для вас родители»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Познакомилась с методом рисования пальчиками. Дети более смело подходят ко мне, предлагают игрушки. Играла с детьми в мяч, рассказала потешку. Обратила внимание на то, что во время режимных моментов и занятий негромко  звучит  спокойная музыка.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Провела подбор материала для папки передвижки </w:t>
            </w:r>
            <w:r>
              <w:rPr>
                <w:b/>
                <w:i/>
                <w:color w:val="000000"/>
                <w:sz w:val="28"/>
                <w:szCs w:val="28"/>
              </w:rPr>
              <w:t>Игры и занятия для развития мелкой моторики</w:t>
            </w:r>
          </w:p>
        </w:tc>
      </w:tr>
      <w:tr w:rsidR="004D24FF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10.09.15</w:t>
            </w:r>
          </w:p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особенностей организации режимных процессов в группах среднего возраста.Изучала особенности организации игровой деятельности. Провела анали</w:t>
            </w:r>
            <w:r>
              <w:rPr>
                <w:sz w:val="28"/>
                <w:szCs w:val="28"/>
              </w:rPr>
              <w:t xml:space="preserve">з проведения дидактических игр </w:t>
            </w:r>
          </w:p>
          <w:p w:rsidR="004D24FF" w:rsidRDefault="004D24FF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проводила наблюдение за детьми во время занятии по ИЗО. Дети рисовали осенние листочки.  Сегодня по расписанию было занятие по музыке Помогала организовать детей. После занятий дети занимались самостоятельной деятел</w:t>
            </w:r>
            <w:r>
              <w:rPr>
                <w:sz w:val="28"/>
                <w:szCs w:val="28"/>
              </w:rPr>
              <w:t>ьностью по интересам: играли в настольные, дидактические игры, рисовали карандашами и восковыми мелками, небольшая группа детей организовала сюжетно-ролевую игру «Кафе»</w:t>
            </w:r>
          </w:p>
        </w:tc>
      </w:tr>
    </w:tbl>
    <w:p w:rsidR="004D24FF" w:rsidRDefault="004D24FF">
      <w:pPr>
        <w:widowControl/>
        <w:spacing w:after="195" w:line="360" w:lineRule="auto"/>
        <w:jc w:val="center"/>
        <w:rPr>
          <w:color w:val="000000"/>
          <w:sz w:val="32"/>
          <w:szCs w:val="32"/>
        </w:rPr>
      </w:pPr>
    </w:p>
    <w:tbl>
      <w:tblPr>
        <w:tblStyle w:val="a6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3285"/>
        <w:gridCol w:w="4936"/>
      </w:tblGrid>
      <w:tr w:rsidR="004D24FF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11.09.15</w:t>
            </w:r>
          </w:p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Изучала документацию.Продолжала наблюдать за деятельностью воспитателя по выполнению режимных моментов.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Провела утреннюю гимнастику.Наблюдала за проведением занятия по конструированию. Изучила перспективный и календарный планы, просмотрела пособия для за</w:t>
            </w:r>
            <w:r>
              <w:rPr>
                <w:sz w:val="28"/>
                <w:szCs w:val="28"/>
              </w:rPr>
              <w:t>нятий, развивающие и дидактические игры. Провела подборку материала к занятию по ФЭМП</w:t>
            </w:r>
          </w:p>
          <w:p w:rsidR="004D24FF" w:rsidRDefault="004D24FF">
            <w:pPr>
              <w:rPr>
                <w:sz w:val="28"/>
                <w:szCs w:val="28"/>
              </w:rPr>
            </w:pPr>
          </w:p>
        </w:tc>
      </w:tr>
    </w:tbl>
    <w:p w:rsidR="004D24FF" w:rsidRDefault="004D24FF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3420"/>
        <w:gridCol w:w="5086"/>
      </w:tblGrid>
      <w:tr w:rsidR="004D24FF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14.09.15</w:t>
            </w:r>
          </w:p>
          <w:p w:rsidR="004D24FF" w:rsidRDefault="00274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хронометража самостоятельной деятельности детей 5-го года жизни. 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Проводила наблюдение за проведением педагогом </w:t>
            </w:r>
            <w:r>
              <w:rPr>
                <w:sz w:val="28"/>
                <w:szCs w:val="28"/>
              </w:rPr>
              <w:lastRenderedPageBreak/>
              <w:t>образовательной деятельности с детьми раннего возраста.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Обратила внимание на девочку Арину О. Она общительная, любознательная. Я выбрала ее для проведения  хронометража самостоятельной деятельности детей 5 года</w:t>
            </w:r>
            <w:r>
              <w:rPr>
                <w:sz w:val="28"/>
                <w:szCs w:val="28"/>
              </w:rPr>
              <w:t xml:space="preserve"> жизни.Провела наблюдение на занятии </w:t>
            </w:r>
            <w:r>
              <w:rPr>
                <w:sz w:val="28"/>
                <w:szCs w:val="28"/>
              </w:rPr>
              <w:lastRenderedPageBreak/>
              <w:t>по познавательному развитию.  Помогала организовать детей  на прогулку. На прогулке провели наблюдение за ростом растений на клумбе. Наблюдала за работой инструктора по физкультуре: занятие проводилось на улице, активна</w:t>
            </w:r>
            <w:r>
              <w:rPr>
                <w:sz w:val="28"/>
                <w:szCs w:val="28"/>
              </w:rPr>
              <w:t xml:space="preserve">я двигательная деятельность сменяла более спокойная, что способствовало   оптимизации двигательной активности.  Затем предложили детям выносной материал: мячи, обручи. 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Продолжила работу по изучению методической литературы.</w:t>
            </w:r>
          </w:p>
        </w:tc>
      </w:tr>
      <w:tr w:rsidR="004D24F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15.09.15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</w:t>
            </w:r>
            <w:r>
              <w:rPr>
                <w:sz w:val="28"/>
                <w:szCs w:val="28"/>
              </w:rPr>
              <w:t>одержанием работы старшего воспитателя : изучение планов воспитательно-образовательной работы, материалов методического кабинета, дидактических пособий.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Провела работу по ознакомлению  с содержанием работы старшего воспитателя. Ознакомилась с планами воспи</w:t>
            </w:r>
            <w:r>
              <w:rPr>
                <w:sz w:val="28"/>
                <w:szCs w:val="28"/>
              </w:rPr>
              <w:t>тательно-образовательной работы, изучила методические пособия, ознакомилась с методической литературой</w:t>
            </w:r>
          </w:p>
        </w:tc>
      </w:tr>
      <w:tr w:rsidR="004D24F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16.09.15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4D24FF" w:rsidRDefault="004D24FF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режимными моментами во второй половине дня. Анализ работы воспитателя с родителями.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провела наблюдение за работой воспитателя в момент пробуждения детей. Просмотрела бодрящую гимнастику в кроватках, помогла провести хождение по массажным коврикам. Помогла провести полдник,  после организовала небольшую группу детей и прочитала с н</w:t>
            </w:r>
            <w:r>
              <w:rPr>
                <w:sz w:val="28"/>
                <w:szCs w:val="28"/>
              </w:rPr>
              <w:t>ими «Чудо- дерево»  К. Чуковского. Затем поиграли «Допрыгни до ладошки». Наблюдала за общением воспитателя с родителями.</w:t>
            </w:r>
          </w:p>
        </w:tc>
      </w:tr>
      <w:tr w:rsidR="004D24F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17.09.15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режимными моментами, проводимыми воспитателями с детьми, и  моя подготовка к проведению занятий.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</w:t>
            </w:r>
            <w:r>
              <w:rPr>
                <w:sz w:val="28"/>
                <w:szCs w:val="28"/>
              </w:rPr>
              <w:t>жила работу по наблюдению за организацией режимных моментов, помогала организовать детей на занятие в музыкальный зал. Вела подготовку к самостоятельной работе</w:t>
            </w:r>
          </w:p>
        </w:tc>
      </w:tr>
      <w:tr w:rsidR="004D24F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18.09.15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развитием ребенка  5 года жизни жизни.Наблюдение за деятельность</w:t>
            </w:r>
            <w:r>
              <w:rPr>
                <w:sz w:val="28"/>
                <w:szCs w:val="28"/>
              </w:rPr>
              <w:t xml:space="preserve">ю воспитателя </w:t>
            </w:r>
            <w:r>
              <w:rPr>
                <w:sz w:val="28"/>
                <w:szCs w:val="28"/>
              </w:rPr>
              <w:lastRenderedPageBreak/>
              <w:t>по выполнению режимных моментов.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проведением педагогом образовательной деятельности с детьми  среднего возраста.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Продолжала наблюдение за особенностями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color w:val="000000"/>
                <w:sz w:val="28"/>
                <w:szCs w:val="28"/>
              </w:rPr>
              <w:t xml:space="preserve"> ребёнка 5 года жизни. Наблюдение за деятельностью воспитателя и помощника воспитателя в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организации режимных моментов зафиксировала в таблицах. </w:t>
            </w:r>
          </w:p>
          <w:p w:rsidR="004D24FF" w:rsidRDefault="004D24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4D24FF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21.09.15</w:t>
            </w:r>
          </w:p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Продолжала наблюдать за деятельностью воспитателя по выполнению режимных моментов.</w:t>
            </w:r>
          </w:p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 наблюдение за проведением педагогом образовательной деятельности с детьми раннего возраста, за организацией самостоятельной деятельности. Подборка материалов для папки передвижки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Продолжила работу по наблюдению за организацией режимных моментов, </w:t>
            </w:r>
            <w:r>
              <w:rPr>
                <w:sz w:val="28"/>
                <w:szCs w:val="28"/>
              </w:rPr>
              <w:t>помогала организовать детей на занятие в музыкальный зал. Вела подготовку к самостоятельной работе в группе</w:t>
            </w:r>
          </w:p>
        </w:tc>
      </w:tr>
      <w:tr w:rsidR="004D24F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22.09.15</w:t>
            </w:r>
          </w:p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 наблюдение за проведением педагогом образовательной деятельности с детьми  среднего возраста, за организацией самостояте</w:t>
            </w:r>
            <w:r>
              <w:rPr>
                <w:sz w:val="28"/>
                <w:szCs w:val="28"/>
              </w:rPr>
              <w:t>льной деятельности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Проанализировала занятие по развитию речи. Наблюдала за организацией экспериментальной деятельности: был проведён опыт «Тонет-не тонет», воспитатель поставила проблему, что надо определить на чём гномик сможет переплыть озеро. Дети с удовольствием проводил</w:t>
            </w:r>
            <w:r>
              <w:rPr>
                <w:color w:val="000000"/>
                <w:sz w:val="28"/>
                <w:szCs w:val="28"/>
              </w:rPr>
              <w:t xml:space="preserve">и опыт с разными предметами, делали выводы.После предметов в ход пошли овощи и фрукты. </w:t>
            </w:r>
          </w:p>
        </w:tc>
      </w:tr>
      <w:tr w:rsidR="004D24F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23.09.15</w:t>
            </w:r>
          </w:p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с детьми в паре с воспитателем в течении  первой половины дня.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Сегодня я под присмотром воспитателя проводила все режимные моменты: принимала детей, провела зарядку, побеседовала с детьми на тему «Любимая игрушка». Сделали пальчиковую гимнастику «Две сороконожки бежали по дорожке». Затем все отправились в туалетную ко</w:t>
            </w:r>
            <w:r>
              <w:rPr>
                <w:color w:val="000000"/>
                <w:sz w:val="28"/>
                <w:szCs w:val="28"/>
              </w:rPr>
              <w:t xml:space="preserve">мнату, после помыли руки. Затем провела завтрак: следила, чтобы ели аккуратно, не разговаривали. После завтрака провела занятие по познавательной </w:t>
            </w:r>
            <w:r>
              <w:rPr>
                <w:color w:val="000000"/>
                <w:sz w:val="28"/>
                <w:szCs w:val="28"/>
              </w:rPr>
              <w:lastRenderedPageBreak/>
              <w:t>деятельности и конструированию. Затем организовала детей на прогулку. Прогулку провела в соответствии с календ</w:t>
            </w:r>
            <w:r>
              <w:rPr>
                <w:color w:val="000000"/>
                <w:sz w:val="28"/>
                <w:szCs w:val="28"/>
              </w:rPr>
              <w:t xml:space="preserve">арным планом. После прогулки посетили туалетную комнату, помыли ручки. Затем прошёл обед. После обеда и гигиенических процедур, дети проследовали в спальню. С некоторыми детьми пришлось посидеть рядом, чтобы они успокоились и уснули. Затем с  воспитателем </w:t>
            </w:r>
            <w:r>
              <w:rPr>
                <w:color w:val="000000"/>
                <w:sz w:val="28"/>
                <w:szCs w:val="28"/>
              </w:rPr>
              <w:t>обсудили прошедший день и написали календарный план на завтра.</w:t>
            </w:r>
          </w:p>
          <w:p w:rsidR="004D24FF" w:rsidRDefault="004D24FF">
            <w:pPr>
              <w:jc w:val="center"/>
            </w:pPr>
          </w:p>
          <w:p w:rsidR="004D24FF" w:rsidRDefault="004D24FF">
            <w:pPr>
              <w:jc w:val="center"/>
              <w:rPr>
                <w:sz w:val="28"/>
                <w:szCs w:val="28"/>
              </w:rPr>
            </w:pPr>
          </w:p>
        </w:tc>
      </w:tr>
      <w:tr w:rsidR="004D24F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24.09.15</w:t>
            </w:r>
          </w:p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Наблюдение за проведением педагогом образовательной деятельности с детьми  среднего возраста, за организацией самостоятельной деятельности. Продолжала наблюдать за деятельностью воспитателя по выполнению режимных моментов.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Провела анализ занятия по рисован</w:t>
            </w:r>
            <w:r>
              <w:rPr>
                <w:color w:val="000000"/>
                <w:sz w:val="28"/>
                <w:szCs w:val="28"/>
              </w:rPr>
              <w:t>ию. Продолжала наблюдение за работой музыкального руководителя..</w:t>
            </w:r>
          </w:p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Изучила структуру рабочей программы. Сделала подборку физкульт- минуток для занятий . Составила таблицу наблюдения за деятельностью воспитателя по выполнению режимных моментов.</w:t>
            </w:r>
          </w:p>
        </w:tc>
      </w:tr>
      <w:tr w:rsidR="004D24FF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25.09.15</w:t>
            </w:r>
          </w:p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развлекательного мероприятия.Подведение итогов практики.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Провела  </w:t>
            </w:r>
            <w:r>
              <w:rPr>
                <w:color w:val="371D10"/>
                <w:sz w:val="28"/>
                <w:szCs w:val="28"/>
              </w:rPr>
              <w:t>спортивный праздник. После того как уложили детей спать проанализировали с воспитателями и методистом проведенные мною занятия. Продолжила оформлять отчёт по практике.</w:t>
            </w:r>
          </w:p>
        </w:tc>
      </w:tr>
    </w:tbl>
    <w:p w:rsidR="004D24FF" w:rsidRDefault="004D24FF">
      <w:pPr>
        <w:widowControl/>
        <w:shd w:val="clear" w:color="auto" w:fill="FFFFFF"/>
        <w:spacing w:after="120" w:line="360" w:lineRule="auto"/>
        <w:jc w:val="center"/>
        <w:rPr>
          <w:i/>
          <w:color w:val="000000"/>
          <w:sz w:val="32"/>
          <w:szCs w:val="32"/>
          <w:highlight w:val="yellow"/>
        </w:rPr>
      </w:pPr>
    </w:p>
    <w:p w:rsidR="004D24FF" w:rsidRDefault="0027437D">
      <w:pPr>
        <w:widowControl/>
        <w:shd w:val="clear" w:color="auto" w:fill="FFFFFF"/>
        <w:spacing w:after="120" w:line="360" w:lineRule="auto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2.Хронометраж самостоятельной деятельности ребёнка</w:t>
      </w:r>
    </w:p>
    <w:p w:rsidR="004D24FF" w:rsidRDefault="0027437D">
      <w:pPr>
        <w:widowControl/>
        <w:shd w:val="clear" w:color="auto" w:fill="FFFFFF"/>
        <w:spacing w:after="120" w:line="360" w:lineRule="auto"/>
        <w:ind w:left="-30" w:firstLine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Хронометраж самостоятельной  деятельности ребенка Арины О. Возраст  ребенка  4 года 10 месяцев. Дата: 14.09.15, понедельник</w:t>
      </w:r>
    </w:p>
    <w:tbl>
      <w:tblPr>
        <w:tblStyle w:val="a8"/>
        <w:tblW w:w="10030" w:type="dxa"/>
        <w:tblInd w:w="-5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834"/>
        <w:gridCol w:w="3384"/>
        <w:gridCol w:w="2395"/>
      </w:tblGrid>
      <w:tr w:rsidR="004D24FF">
        <w:trPr>
          <w:trHeight w:val="84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с другими детьми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воспитателя</w:t>
            </w:r>
          </w:p>
        </w:tc>
      </w:tr>
      <w:tr w:rsidR="004D24FF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4D24FF">
            <w:pPr>
              <w:spacing w:line="360" w:lineRule="auto"/>
              <w:rPr>
                <w:sz w:val="28"/>
                <w:szCs w:val="28"/>
              </w:rPr>
            </w:pPr>
          </w:p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 занимается на занятии по познанию.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не обращает на других детей внимания.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 показывала картинки с изображением животных.  Дети внимательно слушали воспитателя.</w:t>
            </w:r>
          </w:p>
        </w:tc>
      </w:tr>
      <w:tr w:rsidR="004D24FF">
        <w:trPr>
          <w:trHeight w:val="112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внимательно   слушает воспитателя, активно  отвечает на вопросы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дети также рассматривают картинки, отвечают на вопросы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продолжает занятие: читает загадки, показывает иллюстрации</w:t>
            </w:r>
          </w:p>
        </w:tc>
      </w:tr>
      <w:tr w:rsidR="004D24FF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активно отвечает на вопросы, описывает картинки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продолжает занятие: играют в « Чудесный мешочек»</w:t>
            </w:r>
          </w:p>
        </w:tc>
      </w:tr>
      <w:tr w:rsidR="004D24FF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внимательно слушает ответы детей, тянет руку, тоже хочет отгадывать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ответы Саши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вызывает Арину, она определила правильно, что в мешочке, воспитатель е </w:t>
            </w:r>
            <w:r>
              <w:rPr>
                <w:sz w:val="28"/>
                <w:szCs w:val="28"/>
              </w:rPr>
              <w:lastRenderedPageBreak/>
              <w:t>похвали</w:t>
            </w:r>
            <w:r>
              <w:rPr>
                <w:sz w:val="28"/>
                <w:szCs w:val="28"/>
              </w:rPr>
              <w:t xml:space="preserve">ла </w:t>
            </w:r>
          </w:p>
        </w:tc>
      </w:tr>
      <w:tr w:rsidR="004D24FF">
        <w:trPr>
          <w:trHeight w:val="126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  помогает воспитателю собрать картинки с магнитной доски после занятия.Арина</w:t>
            </w:r>
            <w:r>
              <w:rPr>
                <w:sz w:val="28"/>
                <w:szCs w:val="28"/>
              </w:rPr>
              <w:t xml:space="preserve">  взяла свою игрушку, пошёл показывать няне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Дима ей помогает, она не против; другие дети взяли игрушки, сели на ковёр, остальные сели за столы: рисовать, играть в </w:t>
            </w:r>
            <w:r>
              <w:rPr>
                <w:sz w:val="28"/>
                <w:szCs w:val="28"/>
              </w:rPr>
              <w:t xml:space="preserve">настольные игры. Дети   играли на ковре, играли за столами, </w:t>
            </w: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показывает игрушку группе детей, дети внимательно рассматривают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похвалила Диму и Арину за помощь и подводит итоги занятия. Воспитатель предложила  детям поиграть в конструктор, д</w:t>
            </w:r>
            <w:r>
              <w:rPr>
                <w:sz w:val="28"/>
                <w:szCs w:val="28"/>
              </w:rPr>
              <w:t>ети уселись на ковёр</w:t>
            </w:r>
          </w:p>
        </w:tc>
      </w:tr>
      <w:tr w:rsidR="004D24FF">
        <w:trPr>
          <w:trHeight w:val="13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 поставил свою игрушку на полку и села с детьми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предлагает построить домик для своей лошадки, Ваня говорит, что это будет сарай, он видел такой в деревне у бабушки, </w:t>
            </w: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его поправила: «Не сарай, а конюшня». Остальные дети согласились с ней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одобрила идею</w:t>
            </w:r>
          </w:p>
        </w:tc>
      </w:tr>
      <w:tr w:rsidR="004D24FF">
        <w:trPr>
          <w:trHeight w:val="174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 старательно строит стенку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помогают ей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 даёт рекомендации.</w:t>
            </w:r>
          </w:p>
        </w:tc>
      </w:tr>
      <w:tr w:rsidR="004D24FF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</w:p>
          <w:p w:rsidR="004D24FF" w:rsidRDefault="004D24FF">
            <w:pPr>
              <w:spacing w:line="360" w:lineRule="auto"/>
              <w:rPr>
                <w:sz w:val="28"/>
                <w:szCs w:val="28"/>
              </w:rPr>
            </w:pPr>
          </w:p>
          <w:p w:rsidR="004D24FF" w:rsidRDefault="004D24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Арина берт лошадку и ставит в постройку. </w:t>
            </w:r>
            <w:r>
              <w:rPr>
                <w:sz w:val="28"/>
                <w:szCs w:val="28"/>
              </w:rPr>
              <w:lastRenderedPageBreak/>
              <w:t>Говорит, что лошадке понравилось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Кирилл приносит кастрюльку из набора, </w:t>
            </w:r>
            <w:r>
              <w:rPr>
                <w:sz w:val="28"/>
                <w:szCs w:val="28"/>
              </w:rPr>
              <w:lastRenderedPageBreak/>
              <w:t>хочет, чтобы лошадка попила. Арина говорит, что её лошадка и правда хочет пить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руководит </w:t>
            </w:r>
            <w:r>
              <w:rPr>
                <w:sz w:val="28"/>
                <w:szCs w:val="28"/>
              </w:rPr>
              <w:lastRenderedPageBreak/>
              <w:t>постройками других детей. Хвалит Кирилла за</w:t>
            </w:r>
            <w:r>
              <w:rPr>
                <w:sz w:val="28"/>
                <w:szCs w:val="28"/>
              </w:rPr>
              <w:t xml:space="preserve"> идею.</w:t>
            </w:r>
          </w:p>
        </w:tc>
      </w:tr>
      <w:tr w:rsidR="004D24FF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9.40</w:t>
            </w:r>
          </w:p>
          <w:p w:rsidR="004D24FF" w:rsidRDefault="004D24FF">
            <w:pPr>
              <w:spacing w:line="360" w:lineRule="auto"/>
              <w:rPr>
                <w:sz w:val="28"/>
                <w:szCs w:val="28"/>
              </w:rPr>
            </w:pPr>
          </w:p>
          <w:p w:rsidR="004D24FF" w:rsidRDefault="004D24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сказав, что её лошадка хочет погулять, забирает её и «цокая» поскакала к столу, где дети играют в настольные игры.Подходит к Наташе,она играет в игру «Фигуры»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нему подходит Арина спрашивает Наташу можно ли с неё поиграть, Наташа делится с ней карточками.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 наблюдает за детьми</w:t>
            </w:r>
          </w:p>
        </w:tc>
      </w:tr>
      <w:tr w:rsidR="004D24FF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увлечёно играет с Наташей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общаются между собой по ходу игры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похвалила всех детей кто сделал </w:t>
            </w:r>
            <w:r>
              <w:rPr>
                <w:sz w:val="28"/>
                <w:szCs w:val="28"/>
              </w:rPr>
              <w:t>постройки</w:t>
            </w:r>
          </w:p>
        </w:tc>
      </w:tr>
      <w:tr w:rsidR="004D24FF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  <w:p w:rsidR="004D24FF" w:rsidRDefault="004D24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проверяет у себя и у Наташи правильно ли они выполнили правила игры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Наташа тоже проверяет и делает вывод, что они правильно выполнили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 вежливо просит собрать все навели порядок в группе и расставили всё по местам, т.к. скоро второй завтрак</w:t>
            </w:r>
          </w:p>
        </w:tc>
      </w:tr>
      <w:tr w:rsidR="004D24FF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собариет карточки в коробку и ставит её на полочку. Выполняет указания воспитателя.</w:t>
            </w:r>
          </w:p>
          <w:p w:rsidR="004D24FF" w:rsidRDefault="004D24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Наташа ей помогает. Дети собирают кубики </w:t>
            </w:r>
            <w:r>
              <w:rPr>
                <w:sz w:val="28"/>
                <w:szCs w:val="28"/>
              </w:rPr>
              <w:t xml:space="preserve">в коробку, расставляют игры по местам. Выполняют указания </w:t>
            </w:r>
            <w:r>
              <w:rPr>
                <w:sz w:val="28"/>
                <w:szCs w:val="28"/>
              </w:rPr>
              <w:lastRenderedPageBreak/>
              <w:t>воспитателя.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D24FF" w:rsidRDefault="0027437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  похвалила  детей. Просит всех проследовать в туалетную </w:t>
            </w:r>
            <w:r>
              <w:rPr>
                <w:sz w:val="28"/>
                <w:szCs w:val="28"/>
              </w:rPr>
              <w:lastRenderedPageBreak/>
              <w:t>комнату и вымыть руки, а после занять свои места. Второй завтрак начинается</w:t>
            </w:r>
          </w:p>
        </w:tc>
      </w:tr>
    </w:tbl>
    <w:p w:rsidR="004D24FF" w:rsidRDefault="004D24FF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 с ДОУ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прохождения пра</w:t>
      </w:r>
      <w:r>
        <w:rPr>
          <w:color w:val="000000"/>
          <w:sz w:val="28"/>
          <w:szCs w:val="28"/>
        </w:rPr>
        <w:t>ктики: ДОУ 79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Липецк, Циалковского д. 5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Телефон: 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Директор: Разомазова Зинаида Николаевна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Методист: Есина Софья Петровна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группы: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Группа, в которой проводится практика: средняя группа №3,"Гномики".</w:t>
      </w:r>
      <w:r>
        <w:rPr>
          <w:color w:val="000000"/>
          <w:sz w:val="28"/>
          <w:szCs w:val="28"/>
        </w:rPr>
        <w:t>Возраст детей  с 4 до 5 лет.</w:t>
      </w:r>
    </w:p>
    <w:p w:rsidR="004D24FF" w:rsidRDefault="0027437D">
      <w:pPr>
        <w:widowControl/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Сосницкая Кристина Алексеевна, проходила практику в ДОУ 79 г.Липецка. В детском  саду 10 групп(две из которых логопедические), которые посещают дети от 2 до 7 лет. Имеются условия для оказания дополнительных образовательных услуг –хореография, английски</w:t>
      </w:r>
      <w:r>
        <w:rPr>
          <w:color w:val="000000"/>
          <w:sz w:val="28"/>
          <w:szCs w:val="28"/>
        </w:rPr>
        <w:t xml:space="preserve">й язык, обучение чтению.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работает по Программе "ДЕТСТВО" одна из основных задач которой – способствовать развитию познавательной активности, любознательности, стремления самостоятельному познанию и размышлению, развитию умственных способностей</w:t>
      </w:r>
      <w:r>
        <w:rPr>
          <w:color w:val="000000"/>
          <w:sz w:val="28"/>
          <w:szCs w:val="28"/>
        </w:rPr>
        <w:t xml:space="preserve">  в наиболее близких и естественных для ребёнка – дошкольника видов деятельности: игре, общении со взрослыми и сверстниками, труде. Именно в этих видах деятельности, по мнению авторов программы, происходит становление таких новообразований, как произвольно</w:t>
      </w:r>
      <w:r>
        <w:rPr>
          <w:color w:val="000000"/>
          <w:sz w:val="28"/>
          <w:szCs w:val="28"/>
        </w:rPr>
        <w:t>сть поведения, способность к логическому мышлению, самоконтроль, творческое воображение, что составляет важнейшую базу для начала систематического обучения.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помещении детского сада  удобно расположены групповые комнаты, большие окна, помещения светлые с </w:t>
      </w:r>
      <w:r>
        <w:rPr>
          <w:color w:val="000000"/>
          <w:sz w:val="28"/>
          <w:szCs w:val="28"/>
        </w:rPr>
        <w:t>высокими потолками, группы оборудованы детской мебелью мягкой и корпусной, оформление их соответствует возрасту детей находящихся в данной группе, четко соблюдены санитарно-гигиенические требования.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Методический кабинет оснащен удобными шкафами, имеется в </w:t>
      </w:r>
      <w:r>
        <w:rPr>
          <w:color w:val="000000"/>
          <w:sz w:val="28"/>
          <w:szCs w:val="28"/>
        </w:rPr>
        <w:t>коробках раздаточный материал, картины, литература (книги, журналы, периодические издания) и др. пособия.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Физкультурный зал оснащен шведскими стенками, канатом, висами, кольцами, батутами, тренажерами, лавочками, подставкой для обручей разных размеров, инв</w:t>
      </w:r>
      <w:r>
        <w:rPr>
          <w:color w:val="000000"/>
          <w:sz w:val="28"/>
          <w:szCs w:val="28"/>
        </w:rPr>
        <w:t>ентаря достаточно для занятий со всеми детьми группы одновременно, мячи разного размера, кегли, палки, мешочки, кубики имеются в достаточном количестве для всех детей. Есть в наличии большой мягкий модульный конструктор.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зал просторный и светлы</w:t>
      </w:r>
      <w:r>
        <w:rPr>
          <w:color w:val="000000"/>
          <w:sz w:val="28"/>
          <w:szCs w:val="28"/>
        </w:rPr>
        <w:t xml:space="preserve">й.  Имеются   наборы музыкальных инструментов, приспособления для театрализованных представлений и проведения праздников, </w:t>
      </w:r>
      <w:r>
        <w:rPr>
          <w:sz w:val="28"/>
          <w:szCs w:val="28"/>
        </w:rPr>
        <w:t>пианино</w:t>
      </w:r>
      <w:r>
        <w:rPr>
          <w:color w:val="000000"/>
          <w:sz w:val="28"/>
          <w:szCs w:val="28"/>
        </w:rPr>
        <w:t>, магнитофон, воспроизводящий диски и кассеты. На полу ковры, стены украшаются в соответствии с сезоном и тематикой праздников.</w:t>
      </w:r>
      <w:r>
        <w:rPr>
          <w:color w:val="000000"/>
          <w:sz w:val="28"/>
          <w:szCs w:val="28"/>
        </w:rPr>
        <w:t xml:space="preserve">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есть два логопедических кабинета . Они светлые, уютные, в </w:t>
      </w:r>
      <w:r>
        <w:rPr>
          <w:sz w:val="28"/>
          <w:szCs w:val="28"/>
        </w:rPr>
        <w:t>оснащение</w:t>
      </w:r>
      <w:r>
        <w:rPr>
          <w:color w:val="000000"/>
          <w:sz w:val="28"/>
          <w:szCs w:val="28"/>
        </w:rPr>
        <w:t xml:space="preserve"> входит </w:t>
      </w:r>
      <w:r>
        <w:rPr>
          <w:sz w:val="28"/>
          <w:szCs w:val="28"/>
        </w:rPr>
        <w:t>множество</w:t>
      </w:r>
      <w:r>
        <w:rPr>
          <w:color w:val="000000"/>
          <w:sz w:val="28"/>
          <w:szCs w:val="28"/>
        </w:rPr>
        <w:t xml:space="preserve"> дидактических и развивающих игр, больших и маленьких игрушек необходимых для работы с детьми логопеду.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кабинет психолога. Здесь расположен </w:t>
      </w:r>
      <w:r>
        <w:rPr>
          <w:sz w:val="28"/>
          <w:szCs w:val="28"/>
        </w:rPr>
        <w:t>уголок</w:t>
      </w:r>
      <w:r>
        <w:rPr>
          <w:color w:val="000000"/>
          <w:sz w:val="28"/>
          <w:szCs w:val="28"/>
        </w:rPr>
        <w:t xml:space="preserve"> для психолог</w:t>
      </w:r>
      <w:r>
        <w:rPr>
          <w:color w:val="000000"/>
          <w:sz w:val="28"/>
          <w:szCs w:val="28"/>
        </w:rPr>
        <w:t>ической разгрузки, имеются пособия, литература, подборка релаксирующей музыки.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есть медицинский кабинет. </w:t>
      </w:r>
      <w:r>
        <w:rPr>
          <w:color w:val="000000"/>
          <w:sz w:val="28"/>
          <w:szCs w:val="28"/>
        </w:rPr>
        <w:t>Медицинское обслуживание дошкольников осуществляет старшая медсестра. В течение учебного года реализуется оздоровительная работа с детьми: закали</w:t>
      </w:r>
      <w:r>
        <w:rPr>
          <w:color w:val="000000"/>
          <w:sz w:val="28"/>
          <w:szCs w:val="28"/>
        </w:rPr>
        <w:t xml:space="preserve">вание, витаминопрофилактика, фито-чай, профилактические прививки, витаминизированное питание, организуются регулярные осмотры детей подготовительных групп врачами-специалистами. В течение всего года </w:t>
      </w:r>
      <w:r>
        <w:rPr>
          <w:color w:val="000000"/>
          <w:sz w:val="28"/>
          <w:szCs w:val="28"/>
        </w:rPr>
        <w:lastRenderedPageBreak/>
        <w:t>родителей воспитанников информируют о лечебно-оздоровител</w:t>
      </w:r>
      <w:r>
        <w:rPr>
          <w:color w:val="000000"/>
          <w:sz w:val="28"/>
          <w:szCs w:val="28"/>
        </w:rPr>
        <w:t>ьной работе, о заболеваемости детей.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Предметно-развивающая среда в ДОУ построена в соответствии с принципами построения предметно-развивающей среды.</w:t>
      </w:r>
    </w:p>
    <w:p w:rsidR="004D24FF" w:rsidRDefault="004D24FF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 с группой детей среднего дошкольного возраста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детей в средней группе №3 «Гномики» -3</w:t>
      </w:r>
      <w:r>
        <w:rPr>
          <w:color w:val="000000"/>
          <w:sz w:val="28"/>
          <w:szCs w:val="28"/>
        </w:rPr>
        <w:t>5. Учебно-воспитательная работа осуществляется на основе Программы «Детство».В группе существует традиция отмечать дни рождения, делать подарки своими руками. Стиль отношения воспитателя с детьми можно охарактеризовать как демократический, с родителями осу</w:t>
      </w:r>
      <w:r>
        <w:rPr>
          <w:color w:val="000000"/>
          <w:sz w:val="28"/>
          <w:szCs w:val="28"/>
        </w:rPr>
        <w:t>ществляет тесное взаимодействие, привлекает к жизни группы детского сада. Развитие детей идет в соответствии с психолого-педагогическими особенностями детей среднего дошкольного возраста.</w:t>
      </w:r>
    </w:p>
    <w:p w:rsidR="004D24FF" w:rsidRDefault="0027437D">
      <w:pPr>
        <w:widowControl/>
        <w:spacing w:line="360" w:lineRule="auto"/>
        <w:ind w:left="20" w:right="20"/>
        <w:jc w:val="center"/>
        <w:rPr>
          <w:b/>
          <w:i/>
          <w:color w:val="000000"/>
          <w:sz w:val="28"/>
          <w:szCs w:val="28"/>
          <w:highlight w:val="green"/>
        </w:rPr>
      </w:pPr>
      <w:r>
        <w:rPr>
          <w:b/>
          <w:i/>
          <w:color w:val="000000"/>
          <w:sz w:val="28"/>
          <w:szCs w:val="28"/>
          <w:highlight w:val="green"/>
        </w:rPr>
        <w:t>Характеристика развития детей 4-5 лет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игровой деятельности детей среднего дошкольного возраста появляются ролевые взаимодействия. В процессе игры роли могут меняться. Дети 4-5 лет продолжают проигрывать действия с предметами, но теперь внешняя последовательность этих действий уже соответству</w:t>
      </w:r>
      <w:r>
        <w:rPr>
          <w:color w:val="000000"/>
          <w:sz w:val="28"/>
          <w:szCs w:val="28"/>
        </w:rPr>
        <w:t>ет реальной действительности: ребенок   сначала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</w:t>
      </w:r>
      <w:r>
        <w:rPr>
          <w:color w:val="000000"/>
          <w:sz w:val="28"/>
          <w:szCs w:val="28"/>
        </w:rPr>
        <w:t>ловность принятых ролей. Происходит разделение игровых и реальных взаимоотношений. В процессе игры роли могут меняться.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4-5 лет сверстники становятся для ребенка более привлекательными и предпочитаемыми партнерами по игре, чем взрослый. В общую игру вовл</w:t>
      </w:r>
      <w:r>
        <w:rPr>
          <w:color w:val="000000"/>
          <w:sz w:val="28"/>
          <w:szCs w:val="28"/>
        </w:rPr>
        <w:t xml:space="preserve">екается от двух до пяти детей, а продолжительность совместных игр составляет в среднем 15-20 минут, в отдельных случаях может достигать 40-50 минут. Постепенно усложняются реплики персонажей, дети ориентируются на ролевые </w:t>
      </w:r>
      <w:r>
        <w:rPr>
          <w:color w:val="000000"/>
          <w:sz w:val="28"/>
          <w:szCs w:val="28"/>
        </w:rPr>
        <w:lastRenderedPageBreak/>
        <w:t>высказывания друг друга, часто в т</w:t>
      </w:r>
      <w:r>
        <w:rPr>
          <w:color w:val="000000"/>
          <w:sz w:val="28"/>
          <w:szCs w:val="28"/>
        </w:rPr>
        <w:t>аком общении происходит дальнейшее развитие сюжета. При разрешении конфликтов в игре дети все чаще стараются договориться с партнером, объяснить свои желания, а не настоять на своем.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Значительное развитие получает изобразительная деятельность. Рисунок стан</w:t>
      </w:r>
      <w:r>
        <w:rPr>
          <w:color w:val="000000"/>
          <w:sz w:val="28"/>
          <w:szCs w:val="28"/>
        </w:rPr>
        <w:t>овится предметным и детализированным.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изображение на бумаге. Конструирование начинает носить характер прод</w:t>
      </w:r>
      <w:r>
        <w:rPr>
          <w:color w:val="000000"/>
          <w:sz w:val="28"/>
          <w:szCs w:val="28"/>
        </w:rPr>
        <w:t>уктивной деятельности: дети замысливают будущую конструкцию и осуществляют поиск способов ее исполнения. Они могут изготавливать поделки из бумаги, природного материала; начинают овладевать техникой работы с ножницами; составляют композиции из готовых и са</w:t>
      </w:r>
      <w:r>
        <w:rPr>
          <w:color w:val="000000"/>
          <w:sz w:val="28"/>
          <w:szCs w:val="28"/>
        </w:rPr>
        <w:t xml:space="preserve">мостоятельно вырезанных форм. Изменяется композиция рисунков: от хаотичного расположения штрихов, мазков, форм дети переходят к фризовой композиции - располагают предметы ритмично в ряд, повторяя изображения по нескольку раз. Происходят изменения мелкой и </w:t>
      </w:r>
      <w:r>
        <w:rPr>
          <w:color w:val="000000"/>
          <w:sz w:val="28"/>
          <w:szCs w:val="28"/>
        </w:rPr>
        <w:t>крупной моторики, развиваются ловкость, координация движений. Усложняются игры с мячом.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</w:t>
      </w:r>
      <w:r>
        <w:rPr>
          <w:color w:val="000000"/>
          <w:sz w:val="28"/>
          <w:szCs w:val="28"/>
        </w:rPr>
        <w:t>ы, сопровождающие эти процессы: мыло, полотенце, носовой платок, салфетки,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возрасте от 4 до 5 лет продолжается усвоение детьм</w:t>
      </w:r>
      <w:r>
        <w:rPr>
          <w:color w:val="000000"/>
          <w:sz w:val="28"/>
          <w:szCs w:val="28"/>
        </w:rPr>
        <w:t xml:space="preserve">и общепринятых сенсорных эталонов, овладение способами их использования и совершенствование обследования предметов. К 5 годам дети, как правило, уже хорошо владеют представлениями об основных цветах, геометрических формах и отношениях величин. Ребенок уже </w:t>
      </w:r>
      <w:r>
        <w:rPr>
          <w:color w:val="000000"/>
          <w:sz w:val="28"/>
          <w:szCs w:val="28"/>
        </w:rPr>
        <w:t xml:space="preserve">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определенной </w:t>
      </w:r>
      <w:r>
        <w:rPr>
          <w:color w:val="000000"/>
          <w:sz w:val="28"/>
          <w:szCs w:val="28"/>
        </w:rPr>
        <w:lastRenderedPageBreak/>
        <w:t>последовательности: выделять основные части, определять их цвет, форму и величину, а за</w:t>
      </w:r>
      <w:r>
        <w:rPr>
          <w:color w:val="000000"/>
          <w:sz w:val="28"/>
          <w:szCs w:val="28"/>
        </w:rPr>
        <w:t xml:space="preserve">тем - дополнительные части. </w:t>
      </w:r>
      <w:r>
        <w:rPr>
          <w:i/>
          <w:color w:val="000000"/>
          <w:sz w:val="28"/>
          <w:szCs w:val="28"/>
        </w:rPr>
        <w:t>Восприятие</w:t>
      </w:r>
      <w:r>
        <w:rPr>
          <w:color w:val="000000"/>
          <w:sz w:val="28"/>
          <w:szCs w:val="28"/>
        </w:rPr>
        <w:t xml:space="preserve"> в этом возрасте постепенно становится осмысленным, целенаправленным и анализирующим.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среднем дошкольном возрасте связь </w:t>
      </w:r>
      <w:r>
        <w:rPr>
          <w:i/>
          <w:color w:val="000000"/>
          <w:sz w:val="28"/>
          <w:szCs w:val="28"/>
        </w:rPr>
        <w:t>мышления</w:t>
      </w:r>
      <w:r>
        <w:rPr>
          <w:color w:val="000000"/>
          <w:sz w:val="28"/>
          <w:szCs w:val="28"/>
        </w:rPr>
        <w:t xml:space="preserve"> и действий сохраняется, но уже не является такой непосредственной как раньше. Во многих</w:t>
      </w:r>
      <w:r>
        <w:rPr>
          <w:color w:val="000000"/>
          <w:sz w:val="28"/>
          <w:szCs w:val="28"/>
        </w:rPr>
        <w:t xml:space="preserve"> случаях не требуется практического манипулирования с объектом, но во всех случаях ребенку необходимо отчетливо воспринимать и наглядно представлять этот объект. Мышление детей 4-5 лет протекает в форме наглядных образов, следуя за восприятием.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5 годам </w:t>
      </w:r>
      <w:r>
        <w:rPr>
          <w:i/>
          <w:color w:val="000000"/>
          <w:sz w:val="28"/>
          <w:szCs w:val="28"/>
        </w:rPr>
        <w:t xml:space="preserve">внимание </w:t>
      </w:r>
      <w:r>
        <w:rPr>
          <w:color w:val="000000"/>
          <w:sz w:val="28"/>
          <w:szCs w:val="28"/>
        </w:rPr>
        <w:t>становится все более устойчивым, в отличии от возраста 3 лет (если ребенок пошел за мячом, то уже не будет отвлекаться на другие      интересные предметы). Важным показателем развития внимания является то, что к 5 годам в деятельности ребенка появ</w:t>
      </w:r>
      <w:r>
        <w:rPr>
          <w:color w:val="000000"/>
          <w:sz w:val="28"/>
          <w:szCs w:val="28"/>
        </w:rPr>
        <w:t>ляется действие по</w:t>
      </w:r>
      <w:r>
        <w:rPr>
          <w:i/>
          <w:color w:val="000000"/>
          <w:sz w:val="28"/>
          <w:szCs w:val="28"/>
        </w:rPr>
        <w:t xml:space="preserve"> правилу</w:t>
      </w:r>
      <w:r>
        <w:rPr>
          <w:color w:val="000000"/>
          <w:sz w:val="28"/>
          <w:szCs w:val="28"/>
        </w:rPr>
        <w:t xml:space="preserve"> – первый необходимый элемент произвольного внимания. Именно в этом возрасте дети начинают активно игры с правилами: настольные (лото, детское домино) и подвижные (прятки, салочки).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дошкольном возрасте интенсивно развивается </w:t>
      </w:r>
      <w:r>
        <w:rPr>
          <w:i/>
          <w:color w:val="000000"/>
          <w:sz w:val="28"/>
          <w:szCs w:val="28"/>
        </w:rPr>
        <w:t>пам</w:t>
      </w:r>
      <w:r>
        <w:rPr>
          <w:i/>
          <w:color w:val="000000"/>
          <w:sz w:val="28"/>
          <w:szCs w:val="28"/>
        </w:rPr>
        <w:t xml:space="preserve">ять </w:t>
      </w:r>
      <w:r>
        <w:rPr>
          <w:color w:val="000000"/>
          <w:sz w:val="28"/>
          <w:szCs w:val="28"/>
        </w:rPr>
        <w:t xml:space="preserve">ребенка. В 5 лет он может запомнить уже 5-6 предметов (из 10-15), </w:t>
      </w:r>
      <w:r>
        <w:rPr>
          <w:sz w:val="28"/>
          <w:szCs w:val="28"/>
        </w:rPr>
        <w:t>изображённых</w:t>
      </w:r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>предъявляемых</w:t>
      </w:r>
      <w:r>
        <w:rPr>
          <w:color w:val="000000"/>
          <w:sz w:val="28"/>
          <w:szCs w:val="28"/>
        </w:rPr>
        <w:t xml:space="preserve"> ему картинках.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возрасте 4-5 лет преобладает репродуктивное воображение, воссоздающее образы, которые описываются в стихах, рассказах взрослого, встречаютс</w:t>
      </w:r>
      <w:r>
        <w:rPr>
          <w:color w:val="000000"/>
          <w:sz w:val="28"/>
          <w:szCs w:val="28"/>
        </w:rPr>
        <w:t>я в мультфильмах и т.д. Особенности образов воображения зависят   от опыта ребенка и уровня понимания им того, что он слышит от взрослого, видит на картинках и т. д.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становится предметом активности детей. Развивается ее грамматическая сторона. Изменяе</w:t>
      </w:r>
      <w:r>
        <w:rPr>
          <w:color w:val="000000"/>
          <w:sz w:val="28"/>
          <w:szCs w:val="28"/>
        </w:rPr>
        <w:t>тся содержание общения ребенка и взрослого. Ведущим становится познавательный мотив. Информация, которую ребенок получает в ходе общения, может быть сложной и трудной для его понимания, но вызывает у него интерес. Речь становится более связанной и последов</w:t>
      </w:r>
      <w:r>
        <w:rPr>
          <w:color w:val="000000"/>
          <w:sz w:val="28"/>
          <w:szCs w:val="28"/>
        </w:rPr>
        <w:t xml:space="preserve">ательной. С помощью воспитателя дети могут пересказывать короткие литературные </w:t>
      </w:r>
      <w:r>
        <w:rPr>
          <w:color w:val="000000"/>
          <w:sz w:val="28"/>
          <w:szCs w:val="28"/>
        </w:rPr>
        <w:lastRenderedPageBreak/>
        <w:t>произведения, рассказывать по картинке. Описывать игрушку, передавать своими словами впечатления из личного опыта.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музыкально-художественной деятельности дети эмоционально отк</w:t>
      </w:r>
      <w:r>
        <w:rPr>
          <w:color w:val="000000"/>
          <w:sz w:val="28"/>
          <w:szCs w:val="28"/>
        </w:rPr>
        <w:t>ликаются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</w:t>
      </w:r>
    </w:p>
    <w:p w:rsidR="004D24FF" w:rsidRDefault="0027437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D24FF" w:rsidRDefault="004D24FF">
      <w:pPr>
        <w:widowControl/>
        <w:spacing w:line="360" w:lineRule="auto"/>
        <w:ind w:firstLine="709"/>
        <w:jc w:val="both"/>
        <w:rPr>
          <w:b/>
          <w:i/>
          <w:color w:val="000000"/>
          <w:sz w:val="28"/>
          <w:szCs w:val="28"/>
          <w:highlight w:val="green"/>
        </w:rPr>
      </w:pPr>
    </w:p>
    <w:p w:rsidR="004D24FF" w:rsidRDefault="0027437D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highlight w:val="green"/>
        </w:rPr>
        <w:t>Задание № 2.</w:t>
      </w:r>
      <w:r>
        <w:rPr>
          <w:color w:val="000000"/>
          <w:sz w:val="28"/>
          <w:szCs w:val="28"/>
          <w:highlight w:val="green"/>
        </w:rPr>
        <w:t xml:space="preserve"> </w:t>
      </w:r>
      <w:r>
        <w:rPr>
          <w:b/>
          <w:i/>
          <w:color w:val="000000"/>
          <w:sz w:val="28"/>
          <w:szCs w:val="28"/>
          <w:highlight w:val="green"/>
        </w:rPr>
        <w:t>Изучение особенностей содержания работы по физ</w:t>
      </w:r>
      <w:r>
        <w:rPr>
          <w:b/>
          <w:i/>
          <w:color w:val="000000"/>
          <w:sz w:val="28"/>
          <w:szCs w:val="28"/>
          <w:highlight w:val="green"/>
        </w:rPr>
        <w:t>ическому воспитанию и развитию детей среднего дошкольного возраста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физическому воспитанию и развитию детей среднего дошкольного возраста</w:t>
      </w:r>
    </w:p>
    <w:p w:rsidR="004D24FF" w:rsidRDefault="0027437D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 оздоровительной задачей физического воспитания дошкольников является охрана жизни и укрепления здоровья, закаливание организма детей. Педогогу важно вырабатывать у детей потребность, привычку к ежедневным занятиям физическими упражнениями, развиват</w:t>
      </w:r>
      <w:r>
        <w:rPr>
          <w:color w:val="000000"/>
          <w:sz w:val="28"/>
          <w:szCs w:val="28"/>
        </w:rPr>
        <w:t>ь умения самостоятельно заниматься этими упражнениями в детском учреждении и дома, проводить наиболее простые со своими сверстниками и детьми более младших возрастов , воспитывать любовь к знаниям спортом, интерес к их результатам, достижениям спортсменов.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Правильное физическое воспитание детей - одна из ведущих задач дошкольных учреждений, в процессе которого происходит знакомство с наиболее рациональными способами выполнения движений, положительно влияющих на работу всех органов и систем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всех формах ор</w:t>
      </w:r>
      <w:r>
        <w:rPr>
          <w:color w:val="000000"/>
          <w:sz w:val="28"/>
          <w:szCs w:val="28"/>
        </w:rPr>
        <w:t>ганизации физического воспитания детей (непосредственно образовательная деятельность (НОД), подвижные игры, самостоятельная двигательная активность, индивидуальная работа и так далее) внимание инструктора по физическому воспитанию направляется на воспитани</w:t>
      </w:r>
      <w:r>
        <w:rPr>
          <w:color w:val="000000"/>
          <w:sz w:val="28"/>
          <w:szCs w:val="28"/>
        </w:rPr>
        <w:t xml:space="preserve">е сознательно действующего, в меру своих возрастных возможностей ребенка, успешно </w:t>
      </w:r>
      <w:r>
        <w:rPr>
          <w:sz w:val="28"/>
          <w:szCs w:val="28"/>
        </w:rPr>
        <w:t>овладевшего</w:t>
      </w:r>
      <w:r>
        <w:rPr>
          <w:color w:val="000000"/>
          <w:sz w:val="28"/>
          <w:szCs w:val="28"/>
        </w:rPr>
        <w:t xml:space="preserve"> двигательными навыками, умеющего ориентироваться в окружающем, активно преодолевать встречающееся трудности, проявляющего стремление к творческим поискам.</w:t>
      </w:r>
    </w:p>
    <w:p w:rsidR="004D24FF" w:rsidRDefault="004D24FF">
      <w:pPr>
        <w:widowControl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D24FF" w:rsidRDefault="004D24FF">
      <w:pPr>
        <w:widowControl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</w:t>
      </w:r>
      <w:r>
        <w:rPr>
          <w:b/>
          <w:i/>
          <w:color w:val="000000"/>
          <w:sz w:val="28"/>
          <w:szCs w:val="28"/>
        </w:rPr>
        <w:t>дение и анализ организации</w:t>
      </w:r>
    </w:p>
    <w:p w:rsidR="004D24FF" w:rsidRDefault="0027437D">
      <w:pPr>
        <w:widowControl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физкультурных мероприятий группы</w:t>
      </w:r>
    </w:p>
    <w:p w:rsidR="004D24FF" w:rsidRDefault="0027437D">
      <w:pPr>
        <w:widowControl/>
        <w:spacing w:line="360" w:lineRule="auto"/>
        <w:ind w:firstLine="709"/>
        <w:jc w:val="center"/>
      </w:pPr>
      <w:r>
        <w:rPr>
          <w:b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утренней гимнастики</w:t>
      </w:r>
    </w:p>
    <w:p w:rsidR="004D24FF" w:rsidRDefault="0027437D">
      <w:pPr>
        <w:widowControl/>
        <w:spacing w:line="360" w:lineRule="auto"/>
        <w:ind w:firstLine="709"/>
      </w:pPr>
      <w:r>
        <w:rPr>
          <w:color w:val="000000"/>
          <w:sz w:val="27"/>
          <w:szCs w:val="27"/>
        </w:rPr>
        <w:t>Утренняя гимнастика должна проводится ежедневно до завтрака в течение 6–12 мин. на воздухе или в помещении (в зависимости от экологических и погодных условий).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Комплекс </w:t>
      </w:r>
      <w:r>
        <w:rPr>
          <w:color w:val="000000"/>
          <w:sz w:val="27"/>
          <w:szCs w:val="27"/>
        </w:rPr>
        <w:t>утренней гимнастики следует повторять в течение двух недель.</w:t>
      </w:r>
      <w:r>
        <w:rPr>
          <w:b/>
          <w:color w:val="000000"/>
          <w:sz w:val="28"/>
          <w:szCs w:val="28"/>
        </w:rPr>
        <w:t xml:space="preserve">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проводится в физкультурном зале, после каждой группы проводится проветривание, по окончанию влажная уборка помещения и инвентаря, что соответствует гигиеническим условиям.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начинается с разогревающих упражнений, ОРУ соответствуют возрастной дозировке, выполняются упражнения сначала для шеи, для конечностей, затем туловища. Используются основные виды движений: ходьба, бег, прыжки длительность и интенсивность соответ</w:t>
      </w:r>
      <w:r>
        <w:rPr>
          <w:color w:val="000000"/>
          <w:sz w:val="28"/>
          <w:szCs w:val="28"/>
        </w:rPr>
        <w:t>ствует возрастным нормам. Окончание гимнастики плавное, выполнение упражнений на восстановление дыхания. Дети организованно и активно выполняют движения. Воспитатель дает четкие доступные указания и команды. Следит за правильностью выполнения, осанкой. Муз</w:t>
      </w:r>
      <w:r>
        <w:rPr>
          <w:color w:val="000000"/>
          <w:sz w:val="28"/>
          <w:szCs w:val="28"/>
        </w:rPr>
        <w:t>ыкальное сопровождение не используется. Проведение утренней гимнастики воспитателям соответствует гигиеническим условиям и возрастным нормам, учитываются индивидуальные особенности.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709"/>
        <w:jc w:val="center"/>
      </w:pPr>
      <w:r>
        <w:rPr>
          <w:b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физкультурного занятия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проводится в специально оборудованн</w:t>
      </w:r>
      <w:r>
        <w:rPr>
          <w:color w:val="000000"/>
          <w:sz w:val="28"/>
          <w:szCs w:val="28"/>
        </w:rPr>
        <w:t>ом зале, проводится проветривание и влажная уборка помещения. Структура занятия: вводная, основная и заключительная части. вводная часть: построения, сообщение целей и задач урока, ходьба, бег и перестроения для ОРУ. Длительность и интенсивность соответств</w:t>
      </w:r>
      <w:r>
        <w:rPr>
          <w:color w:val="000000"/>
          <w:sz w:val="28"/>
          <w:szCs w:val="28"/>
        </w:rPr>
        <w:t xml:space="preserve">ует возрасту детей их физической подготовленности. Упражнения  доступны детям этого возраста, инструктор следит за правильной </w:t>
      </w:r>
      <w:r>
        <w:rPr>
          <w:color w:val="000000"/>
          <w:sz w:val="28"/>
          <w:szCs w:val="28"/>
        </w:rPr>
        <w:lastRenderedPageBreak/>
        <w:t>техникой выполнения, дыханием детей. Для физически плохо подготовленных снижает интенсивность и длительность повторов, для более с</w:t>
      </w:r>
      <w:r>
        <w:rPr>
          <w:color w:val="000000"/>
          <w:sz w:val="28"/>
          <w:szCs w:val="28"/>
        </w:rPr>
        <w:t>ильных увеличивает осуществляя, таким образом, индивидуальный подход. ОД осуществляется поточным способом, обеспечивая каждому страховку при выполнении хождения и лазания по гимнастической скамейке. Подвижная игра "Раздувайся пузырь", не повторяет ОД и ОРУ</w:t>
      </w:r>
      <w:r>
        <w:rPr>
          <w:color w:val="000000"/>
          <w:sz w:val="28"/>
          <w:szCs w:val="28"/>
        </w:rPr>
        <w:t>, что обеспечивает разнообразную двигательную активность детей. Заключительная часть: ходьба, бег, упражнения на восстановление дыхания. Подведение итогов занятия. Построение и организованный переход в группу. Длительность занятия 15 мин.  Инструктор испол</w:t>
      </w:r>
      <w:r>
        <w:rPr>
          <w:color w:val="000000"/>
          <w:sz w:val="28"/>
          <w:szCs w:val="28"/>
        </w:rPr>
        <w:t>ьзует следующие словесные приемы: исправление, указание, поощрение.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 утренней гимнастики 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Построение в шеренгу. 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Повороты на месте;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Ходьба обычная; 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Ходьба спиной вперед;           </w:t>
      </w:r>
      <w:r>
        <w:rPr>
          <w:b/>
          <w:i/>
          <w:color w:val="000000"/>
          <w:sz w:val="28"/>
          <w:szCs w:val="28"/>
        </w:rPr>
        <w:t>Чередование с обычной ходьбой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Ходьба на носках;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Ходьба на пятках;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Бег в разном темпе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Перестроение в колонну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три, размыкание.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"Погреемся"- 10 раз.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 стороны /выдох/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обхватить себя руками /выдох /;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И.П.</w:t>
      </w:r>
      <w:r>
        <w:rPr>
          <w:i/>
          <w:color w:val="000000"/>
          <w:sz w:val="28"/>
          <w:szCs w:val="28"/>
        </w:rPr>
        <w:t>темп средний.</w:t>
      </w:r>
    </w:p>
    <w:p w:rsidR="004D24FF" w:rsidRDefault="0027437D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Потанцуем 4 раза каждой ногой.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вместе, руки на пояс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отставить правую ногу вперед;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поднять ногу, согнутую в колене;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отставить правую ногу вперед;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 И.П. </w:t>
      </w:r>
      <w:r>
        <w:rPr>
          <w:i/>
          <w:color w:val="000000"/>
          <w:sz w:val="28"/>
          <w:szCs w:val="28"/>
        </w:rPr>
        <w:t>Дыхание не задерживать, темп средний.</w:t>
      </w:r>
    </w:p>
    <w:p w:rsidR="004D24FF" w:rsidRDefault="0027437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 Спрячем руки " 5 раз в каждую сторону.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 стороны.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поворот влево, руки за спину;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И.П.</w:t>
      </w:r>
      <w:r>
        <w:rPr>
          <w:i/>
          <w:color w:val="000000"/>
          <w:sz w:val="28"/>
          <w:szCs w:val="28"/>
        </w:rPr>
        <w:t>/вдох/ Темп средний.</w:t>
      </w:r>
    </w:p>
    <w:p w:rsidR="004D24FF" w:rsidRDefault="0027437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Поднимаем руки - 8 раз.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вместе, руки на пояс.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руки к плечам;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руки вверх /вдох/;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руки к плечам;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И.П.</w:t>
      </w:r>
      <w:r>
        <w:rPr>
          <w:i/>
          <w:color w:val="000000"/>
          <w:sz w:val="28"/>
          <w:szCs w:val="28"/>
        </w:rPr>
        <w:t>Темп средний.</w:t>
      </w:r>
    </w:p>
    <w:p w:rsidR="004D24FF" w:rsidRDefault="0027437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"Пружинки" . - 8 раз.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на пояс.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полуприседание;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полуприседание;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глубоко присесть;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И.П.</w:t>
      </w:r>
      <w:r>
        <w:rPr>
          <w:i/>
          <w:color w:val="000000"/>
          <w:sz w:val="28"/>
          <w:szCs w:val="28"/>
        </w:rPr>
        <w:t>темп средний</w:t>
      </w:r>
      <w:r>
        <w:rPr>
          <w:color w:val="000000"/>
          <w:sz w:val="28"/>
          <w:szCs w:val="28"/>
        </w:rPr>
        <w:t>.</w:t>
      </w:r>
    </w:p>
    <w:p w:rsidR="004D24FF" w:rsidRDefault="0027437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Достанем носочки.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вверху;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наклон вперед, коснуться руками пола /выдох/;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И.П.</w:t>
      </w:r>
      <w:r>
        <w:rPr>
          <w:i/>
          <w:color w:val="000000"/>
          <w:sz w:val="28"/>
          <w:szCs w:val="28"/>
        </w:rPr>
        <w:t>Темп средний.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Бег 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Ходьба.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Организованный уход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color w:val="000000"/>
          <w:sz w:val="28"/>
          <w:szCs w:val="28"/>
          <w:highlight w:val="green"/>
        </w:rPr>
      </w:pPr>
      <w:r>
        <w:rPr>
          <w:b/>
          <w:i/>
          <w:color w:val="000000"/>
          <w:sz w:val="28"/>
          <w:szCs w:val="28"/>
          <w:highlight w:val="green"/>
        </w:rPr>
        <w:t>Задание № 3.</w:t>
      </w:r>
      <w:r>
        <w:rPr>
          <w:color w:val="000000"/>
          <w:sz w:val="28"/>
          <w:szCs w:val="28"/>
          <w:highlight w:val="green"/>
        </w:rPr>
        <w:t xml:space="preserve"> </w:t>
      </w:r>
      <w:r>
        <w:rPr>
          <w:b/>
          <w:i/>
          <w:color w:val="000000"/>
          <w:sz w:val="28"/>
          <w:szCs w:val="28"/>
          <w:highlight w:val="green"/>
        </w:rPr>
        <w:t>Изучение особенностей содержания работы по экологическому образованию детей среднего дошкольного возраста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экологическому образованию среднего дошкольного возраста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 практикуются походы с детьми  дошкольного возраста в б</w:t>
      </w:r>
      <w:r>
        <w:rPr>
          <w:color w:val="000000"/>
          <w:sz w:val="28"/>
          <w:szCs w:val="28"/>
        </w:rPr>
        <w:t>лижайшее природное окружение(парк)-это интересное и полезное педагогическое мероприятие. Одновременно решаются разные задачи: оздоровительные, познавательные, нравственные и эстетические. Поход-это комплексное мероприятие прежде всего по своей организации:</w:t>
      </w:r>
      <w:r>
        <w:rPr>
          <w:color w:val="000000"/>
          <w:sz w:val="28"/>
          <w:szCs w:val="28"/>
        </w:rPr>
        <w:t xml:space="preserve"> его планируют, обдумывают, готовят и проводят несколько взрослых - инструктор по физическому воспитанию, медсестра, воспитатель-методист и, конечно, воспитатель группы.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проводят экологические праздники </w:t>
      </w:r>
      <w:r>
        <w:rPr>
          <w:sz w:val="28"/>
          <w:szCs w:val="28"/>
        </w:rPr>
        <w:t>посвященные</w:t>
      </w:r>
      <w:r>
        <w:rPr>
          <w:color w:val="000000"/>
          <w:sz w:val="28"/>
          <w:szCs w:val="28"/>
        </w:rPr>
        <w:t xml:space="preserve"> временам года, урожаю, снежной и л</w:t>
      </w:r>
      <w:r>
        <w:rPr>
          <w:color w:val="000000"/>
          <w:sz w:val="28"/>
          <w:szCs w:val="28"/>
        </w:rPr>
        <w:t xml:space="preserve">едяной скульптуре, весеннему возрождению природы. </w:t>
      </w:r>
      <w:r>
        <w:rPr>
          <w:color w:val="000000"/>
          <w:sz w:val="28"/>
          <w:szCs w:val="28"/>
        </w:rPr>
        <w:lastRenderedPageBreak/>
        <w:t>Летом проводятся праздники, посвященные воде и солнцу, цветам, праздники оздоровительного характера.Чаще, чем праздники, проводятся досуги на самые разные темы - их организует воспитатель.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ind w:firstLine="1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Наблюдение и ана</w:t>
      </w:r>
      <w:r>
        <w:rPr>
          <w:b/>
          <w:i/>
          <w:color w:val="000000"/>
          <w:sz w:val="28"/>
          <w:szCs w:val="28"/>
        </w:rPr>
        <w:t>лиз организации работы по экологическому образованию с детьми среднего возраста</w:t>
      </w:r>
    </w:p>
    <w:p w:rsidR="004D24FF" w:rsidRDefault="0027437D">
      <w:pPr>
        <w:widowControl/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Воспитатель проводит занятия со всей группой детей в строго отведенное время. Занятия позволяют педагогу формировать знания о природе в системе и последовательности с учетом во</w:t>
      </w:r>
      <w:r>
        <w:rPr>
          <w:color w:val="000000"/>
          <w:sz w:val="28"/>
          <w:szCs w:val="28"/>
        </w:rPr>
        <w:t>зрастных особенностей детей и природного окружения.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 являются ведущей формой организации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 по ознакомлению детей с природой.Воспитатель активизирует речь детей: просит подробнее отвечать на разные вопросы, предлагает говорить простыми фразами, учит замечать соотношение предметов, их связи. В середине занятия воспитатель планирует физкульт</w:t>
      </w:r>
      <w:r>
        <w:rPr>
          <w:color w:val="000000"/>
          <w:sz w:val="28"/>
          <w:szCs w:val="28"/>
        </w:rPr>
        <w:t>минутку или смену деятельности: разговор с детьми, беседа, являющиеся ведущим компонентом занятия, утомляют их - необходима разрядка в движении.Воспитатель использует на занятии различный наглядный материал, проблемные ситуации и вопросы - важно, что в сво</w:t>
      </w:r>
      <w:r>
        <w:rPr>
          <w:color w:val="000000"/>
          <w:sz w:val="28"/>
          <w:szCs w:val="28"/>
        </w:rPr>
        <w:t xml:space="preserve">ей основе они строятся на конкретных чувственных представлениях детей, расширяют и углубляют их, позволяют устанавливать приспособительные взаимосвязи объектов в природе. В работе по ознакомлению детей с природой воспитатели использует разные методы  </w:t>
      </w:r>
      <w:r>
        <w:rPr>
          <w:i/>
          <w:color w:val="000000"/>
          <w:sz w:val="28"/>
          <w:szCs w:val="28"/>
        </w:rPr>
        <w:t>нагля</w:t>
      </w:r>
      <w:r>
        <w:rPr>
          <w:i/>
          <w:color w:val="000000"/>
          <w:sz w:val="28"/>
          <w:szCs w:val="28"/>
        </w:rPr>
        <w:t xml:space="preserve">дным методам </w:t>
      </w:r>
      <w:r>
        <w:rPr>
          <w:color w:val="000000"/>
          <w:sz w:val="28"/>
          <w:szCs w:val="28"/>
        </w:rPr>
        <w:t xml:space="preserve">относятся наблюдение, рассматривание картин, демонстрация моделей, кинофильмов, диафильмов, диапозитивов. </w:t>
      </w:r>
      <w:r>
        <w:rPr>
          <w:i/>
          <w:color w:val="000000"/>
          <w:sz w:val="28"/>
          <w:szCs w:val="28"/>
        </w:rPr>
        <w:t>Практические методы -</w:t>
      </w:r>
      <w:r>
        <w:rPr>
          <w:color w:val="000000"/>
          <w:sz w:val="28"/>
          <w:szCs w:val="28"/>
        </w:rPr>
        <w:t xml:space="preserve">это игра, элементарные опыты и моделирование. </w:t>
      </w:r>
      <w:r>
        <w:rPr>
          <w:i/>
          <w:color w:val="000000"/>
          <w:sz w:val="28"/>
          <w:szCs w:val="28"/>
        </w:rPr>
        <w:t>Словесные методы</w:t>
      </w:r>
      <w:r>
        <w:rPr>
          <w:color w:val="000000"/>
          <w:sz w:val="28"/>
          <w:szCs w:val="28"/>
        </w:rPr>
        <w:t>– это рассказы воспитателя и детей, чтение художествен</w:t>
      </w:r>
      <w:r>
        <w:rPr>
          <w:color w:val="000000"/>
          <w:sz w:val="28"/>
          <w:szCs w:val="28"/>
        </w:rPr>
        <w:t>ных произведений о природе, беседы. На прогулках воспитателем организуется наблюдение (специально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природы). В ознакомлени</w:t>
      </w:r>
      <w:r>
        <w:rPr>
          <w:color w:val="000000"/>
          <w:sz w:val="28"/>
          <w:szCs w:val="28"/>
        </w:rPr>
        <w:t xml:space="preserve">и детей с природой воспитатель использует разнообразные игры.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используется воспитателем с разными дидактическими целями: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создания интереса к предстоящей деятельности (перед наблюдением, экскурсией);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уточнения, углубления, обобщения и систематизации знаний детей о природе.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Интересная и разнообразная работа проводится в цветнике и на огороде. Дети наблюдают за растениями, упражняются в трудовых навыках и умениях (полив растений, рыхление, сбор семян</w:t>
      </w:r>
      <w:r>
        <w:rPr>
          <w:color w:val="000000"/>
          <w:sz w:val="28"/>
          <w:szCs w:val="28"/>
        </w:rPr>
        <w:t xml:space="preserve"> и урожая и т. д.). Эта работа оказывает большое влияние на воспитание трудолюбия, самостоятельности и взаимопомощи. Труд и наблюдения в уголке природы с детьми воспитатель проводит ежедневно.  В группе есть живой уголок, где расположены различные цветы, д</w:t>
      </w:r>
      <w:r>
        <w:rPr>
          <w:color w:val="000000"/>
          <w:sz w:val="28"/>
          <w:szCs w:val="28"/>
        </w:rPr>
        <w:t>ети имеют возможность их поливать и опрыскивать, протирать листья.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знания детей о природе были осознанными, воспитатель  предлагает осуществить детям несложные опыты.  Для проведения опытов в группе организована мини- лаборатория.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shd w:val="clear" w:color="auto" w:fill="FFFFFF"/>
        <w:tabs>
          <w:tab w:val="left" w:pos="360"/>
        </w:tabs>
        <w:jc w:val="center"/>
        <w:rPr>
          <w:color w:val="000000"/>
        </w:rPr>
      </w:pPr>
      <w:r>
        <w:rPr>
          <w:b/>
          <w:i/>
          <w:color w:val="000000"/>
          <w:sz w:val="28"/>
          <w:szCs w:val="28"/>
          <w:highlight w:val="green"/>
        </w:rPr>
        <w:t xml:space="preserve">Задание </w:t>
      </w:r>
      <w:r>
        <w:rPr>
          <w:b/>
          <w:i/>
          <w:color w:val="000000"/>
          <w:sz w:val="28"/>
          <w:szCs w:val="28"/>
          <w:highlight w:val="green"/>
        </w:rPr>
        <w:t>№ 4.</w:t>
      </w:r>
      <w:r>
        <w:rPr>
          <w:color w:val="000000"/>
          <w:sz w:val="28"/>
          <w:szCs w:val="28"/>
          <w:highlight w:val="green"/>
        </w:rPr>
        <w:t xml:space="preserve"> </w:t>
      </w:r>
      <w:r>
        <w:rPr>
          <w:b/>
          <w:i/>
          <w:color w:val="000000"/>
          <w:sz w:val="28"/>
          <w:szCs w:val="28"/>
          <w:highlight w:val="green"/>
        </w:rPr>
        <w:t>Изучение содержания работы по организации и проведению игровой деятельности с детьми среднего дошкольного возраста</w:t>
      </w:r>
    </w:p>
    <w:p w:rsidR="004D24FF" w:rsidRDefault="004D24FF">
      <w:pPr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проведению игровой деятельности с детьми среднего дошкольного возраста</w:t>
      </w:r>
    </w:p>
    <w:p w:rsidR="004D24FF" w:rsidRDefault="004D24FF">
      <w:pPr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4D24FF" w:rsidRDefault="0027437D">
      <w:pPr>
        <w:widowControl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 возрасте 4-5 лет ребенок осваивает разные виды настольного театра: мягкой игрушки, деревянный театр, театр народной игрушки и плоскостных фигур. Доступен детям и театр верховых кукол (без ширмы, а к концу учебного года –театр ложек и пр). Дети показывают</w:t>
      </w:r>
      <w:r>
        <w:rPr>
          <w:color w:val="000000"/>
          <w:sz w:val="28"/>
          <w:szCs w:val="28"/>
        </w:rPr>
        <w:t xml:space="preserve"> постановки по поэтическим и прозаическим текстам (С. Маршак «Сказка о глупом мышонке»; К. Чуковский «Путаница»). Пальчиковый театр чаще используется в самостоятельной деятельности, когда ребенок импровизирует на основе знакомых стихов и потешек, сопровожд</w:t>
      </w:r>
      <w:r>
        <w:rPr>
          <w:color w:val="000000"/>
          <w:sz w:val="28"/>
          <w:szCs w:val="28"/>
        </w:rPr>
        <w:t xml:space="preserve">ая свою речь несложными действиями («Жили у бабуси»; С. Михалков «Котята», 3убкова «Мы делили апельсин»). </w:t>
      </w:r>
      <w:r>
        <w:rPr>
          <w:color w:val="000000"/>
          <w:sz w:val="28"/>
          <w:szCs w:val="28"/>
        </w:rPr>
        <w:t>В данном возрасте происходит углубление интереса к театрализованным играм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Работа воспитателя с детьми 4-5 лет должна состоять в </w:t>
      </w:r>
      <w:r>
        <w:rPr>
          <w:sz w:val="28"/>
          <w:szCs w:val="28"/>
        </w:rPr>
        <w:t>поддержании</w:t>
      </w:r>
      <w:r>
        <w:rPr>
          <w:color w:val="000000"/>
          <w:sz w:val="28"/>
          <w:szCs w:val="28"/>
        </w:rPr>
        <w:t xml:space="preserve"> интереса </w:t>
      </w:r>
      <w:r>
        <w:rPr>
          <w:color w:val="000000"/>
          <w:sz w:val="28"/>
          <w:szCs w:val="28"/>
        </w:rPr>
        <w:t xml:space="preserve">к театрализованной </w:t>
      </w:r>
      <w:r>
        <w:rPr>
          <w:color w:val="000000"/>
          <w:sz w:val="28"/>
          <w:szCs w:val="28"/>
        </w:rPr>
        <w:lastRenderedPageBreak/>
        <w:t>игре, в его дифференциации, заключающейся в предпочтении определенного вида игры (драматизация или режиссерская), становлении мотивации интереса к игре как средству самовыражения.</w:t>
      </w:r>
      <w:r>
        <w:t xml:space="preserve"> </w:t>
      </w:r>
      <w:r>
        <w:rPr>
          <w:color w:val="000000"/>
          <w:sz w:val="28"/>
          <w:szCs w:val="28"/>
        </w:rPr>
        <w:t>Расширение театрально-игрового опыта детей осуществляется</w:t>
      </w:r>
      <w:r>
        <w:rPr>
          <w:color w:val="000000"/>
          <w:sz w:val="28"/>
          <w:szCs w:val="28"/>
        </w:rPr>
        <w:t xml:space="preserve"> через освоение игры-драматизации.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Практически все виды игровых заданий и игр-драматизаций, которые освоил младший дошкольник, полезны и интересны ребенку среднего дошкольного возраста</w:t>
      </w:r>
      <w:r>
        <w:t xml:space="preserve"> </w:t>
      </w:r>
    </w:p>
    <w:p w:rsidR="004D24FF" w:rsidRDefault="004D24FF">
      <w:pPr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4D24FF" w:rsidRDefault="0027437D">
      <w:pPr>
        <w:widowControl/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Наблюдение и анализ руководства дидактическими играми</w:t>
      </w:r>
    </w:p>
    <w:p w:rsidR="004D24FF" w:rsidRDefault="0027437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группе имеются разнообразные дидактические игры, к которым дети имеют свободный доступ, дети играют в данные игры в свободное время, при индивидуальных занятиях с воспитателем. Игры находятся в специальном шкафу, регулярно пополняются. Лото, домино, паз</w:t>
      </w:r>
      <w:r>
        <w:rPr>
          <w:color w:val="000000"/>
          <w:sz w:val="28"/>
          <w:szCs w:val="28"/>
        </w:rPr>
        <w:t>лы, мозайки дети играют в них самостоятельно по собственной инициативе. Игры требующие участие нескольких игроков, требуют руководства взрослых, так как они более сложны и детям трудно удержать внимание на них, правила в данных играх требуют дополнительног</w:t>
      </w:r>
      <w:r>
        <w:rPr>
          <w:color w:val="000000"/>
          <w:sz w:val="28"/>
          <w:szCs w:val="28"/>
        </w:rPr>
        <w:t xml:space="preserve">о объяснения. В процесс игры воспитатель ненавязчиво руководит игрой. </w:t>
      </w:r>
    </w:p>
    <w:p w:rsidR="004D24FF" w:rsidRDefault="0027437D">
      <w:pPr>
        <w:widowControl/>
        <w:spacing w:line="360" w:lineRule="auto"/>
        <w:ind w:firstLine="709"/>
        <w:jc w:val="both"/>
      </w:pPr>
      <w:r>
        <w:rPr>
          <w:b/>
          <w:i/>
          <w:color w:val="000000"/>
          <w:sz w:val="28"/>
          <w:szCs w:val="28"/>
        </w:rPr>
        <w:t xml:space="preserve"> Наблюдение и анализ руководства подвижными играми</w:t>
      </w:r>
      <w:r>
        <w:rPr>
          <w:color w:val="000000"/>
          <w:sz w:val="28"/>
          <w:szCs w:val="28"/>
        </w:rPr>
        <w:t xml:space="preserve">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Используемые воспитателем на прогулках, соответствует возрасту детей, сезону, обеспечивают оптимальную двигательную активность каждого. Различные игры направлены на воспитание физических качеств, оздоровление и укрепление здоровья детей.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после с</w:t>
      </w:r>
      <w:r>
        <w:rPr>
          <w:color w:val="000000"/>
          <w:sz w:val="28"/>
          <w:szCs w:val="28"/>
        </w:rPr>
        <w:t>на направлена на постепенное пробуждение организма, расслабление и разогрев мышц и суставов.</w:t>
      </w:r>
    </w:p>
    <w:p w:rsidR="004D24FF" w:rsidRDefault="0027437D">
      <w:pPr>
        <w:widowControl/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 педагог обеспечивает оптимальную двигательную плотность занятия, умело организует работу с оборудованием, делает правильный показ упражнений, использует ра</w:t>
      </w:r>
      <w:r>
        <w:rPr>
          <w:color w:val="000000"/>
          <w:sz w:val="28"/>
          <w:szCs w:val="28"/>
        </w:rPr>
        <w:t>зличные формы организации (инд., групп, коллект), способы (поточный, фронтальный). Варьирует нагрузку в зависимости от подготовленности ребенка, осуществляя индивидуализацию обучения, создавая, таким образом, оптимальный двигательный режим каждому.</w:t>
      </w:r>
    </w:p>
    <w:p w:rsidR="004D24FF" w:rsidRDefault="004D24FF">
      <w:pPr>
        <w:widowControl/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  <w:r>
        <w:rPr>
          <w:b/>
          <w:i/>
          <w:color w:val="000000"/>
          <w:sz w:val="28"/>
          <w:szCs w:val="28"/>
          <w:highlight w:val="green"/>
        </w:rPr>
        <w:t>Задани</w:t>
      </w:r>
      <w:r>
        <w:rPr>
          <w:b/>
          <w:i/>
          <w:color w:val="000000"/>
          <w:sz w:val="28"/>
          <w:szCs w:val="28"/>
          <w:highlight w:val="green"/>
        </w:rPr>
        <w:t xml:space="preserve">е №5: Организация педагогического процесса в группе 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4D24FF" w:rsidRDefault="0027437D">
      <w:pPr>
        <w:widowControl/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Установление благоприятной атмосферы в группе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установить контакт с детьми были подобраны разнообразные игры, соответствующие данному возрасту, способствующие сближению с  воспитателем и с</w:t>
      </w:r>
      <w:r>
        <w:rPr>
          <w:color w:val="000000"/>
          <w:sz w:val="28"/>
          <w:szCs w:val="28"/>
        </w:rPr>
        <w:t>озданию благоприятной эмоциональной атмосферы.</w:t>
      </w:r>
    </w:p>
    <w:p w:rsidR="004D24FF" w:rsidRDefault="0027437D">
      <w:pPr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"Солнечный зайчик"</w:t>
      </w:r>
    </w:p>
    <w:p w:rsidR="004D24FF" w:rsidRDefault="0027437D">
      <w:pPr>
        <w:widowControl/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Воспитатель. Сядь удобно, расслабься. Солнечный зайчик заглянул тебе в глаза. Закрой их. Он побежал дальше по лицу, нежно погладь его ладонями: на носу, на ротике, на щечках, на подбородке, поглаживай аккуратно голову, шею, руки, ноги. Он забрался на живот</w:t>
      </w:r>
      <w:r>
        <w:rPr>
          <w:color w:val="000000"/>
          <w:sz w:val="28"/>
          <w:szCs w:val="28"/>
        </w:rPr>
        <w:t xml:space="preserve"> — погладь животик. Солнечный зайчик не озорник, он любит и ласкает тебя, подружись с ним. А теперь глубоко вдохнем и улыбнемся друг другу. Ребята, вам стало теплее и радостнее? Давайте поблагодарим солнечного зайчика. А когда вам бывает весело и радостно</w:t>
      </w:r>
      <w:r>
        <w:rPr>
          <w:i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 Дети отвечают на вопрос.</w:t>
      </w:r>
    </w:p>
    <w:p w:rsidR="004D24FF" w:rsidRDefault="004D24FF">
      <w:pPr>
        <w:widowControl/>
        <w:shd w:val="clear" w:color="auto" w:fill="FFFFFF"/>
        <w:spacing w:line="360" w:lineRule="auto"/>
        <w:jc w:val="both"/>
        <w:rPr>
          <w:i/>
          <w:sz w:val="28"/>
          <w:szCs w:val="28"/>
        </w:rPr>
      </w:pPr>
    </w:p>
    <w:p w:rsidR="004D24FF" w:rsidRDefault="004D24FF">
      <w:pPr>
        <w:widowControl/>
        <w:shd w:val="clear" w:color="auto" w:fill="FFFFFF"/>
        <w:spacing w:line="360" w:lineRule="auto"/>
        <w:jc w:val="both"/>
        <w:rPr>
          <w:i/>
          <w:sz w:val="28"/>
          <w:szCs w:val="28"/>
        </w:rPr>
      </w:pPr>
    </w:p>
    <w:p w:rsidR="004D24FF" w:rsidRDefault="0027437D">
      <w:pPr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" Кто как радуется"</w:t>
      </w:r>
    </w:p>
    <w:p w:rsidR="004D24FF" w:rsidRDefault="0027437D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становятся в круг. Педагог предлагает им улыбнуться друг другу. Изобразить, показать без слов, как они радуются при встрече с мамой, когда они встречают гостей… Выразительные движения: объятия, улыбки, смех, восклицания.</w:t>
      </w:r>
    </w:p>
    <w:p w:rsidR="004D24FF" w:rsidRDefault="0027437D">
      <w:pPr>
        <w:widowControl/>
        <w:spacing w:line="360" w:lineRule="auto"/>
      </w:pPr>
      <w:r>
        <w:rPr>
          <w:i/>
          <w:color w:val="000000"/>
          <w:sz w:val="28"/>
          <w:szCs w:val="28"/>
        </w:rPr>
        <w:t>"Солнышко и дождик"</w:t>
      </w:r>
      <w:r>
        <w:rPr>
          <w:color w:val="000000"/>
          <w:sz w:val="28"/>
          <w:szCs w:val="28"/>
        </w:rPr>
        <w:br/>
        <w:t>Дети встаю</w:t>
      </w:r>
      <w:r>
        <w:rPr>
          <w:color w:val="000000"/>
          <w:sz w:val="28"/>
          <w:szCs w:val="28"/>
        </w:rPr>
        <w:t>т по кругу.-</w:t>
      </w:r>
    </w:p>
    <w:p w:rsidR="004D24FF" w:rsidRDefault="0027437D">
      <w:pPr>
        <w:widowControl/>
        <w:spacing w:line="360" w:lineRule="auto"/>
        <w:jc w:val="both"/>
      </w:pPr>
      <w:r>
        <w:rPr>
          <w:color w:val="000000"/>
          <w:sz w:val="28"/>
          <w:szCs w:val="28"/>
        </w:rPr>
        <w:t>Смотрит солнышко в окошко, светит в нашу комнатку  -  Идут по кругу.</w:t>
      </w:r>
      <w:r>
        <w:rPr>
          <w:color w:val="000000"/>
          <w:sz w:val="28"/>
          <w:szCs w:val="28"/>
        </w:rPr>
        <w:br/>
        <w:t>Мы захлопаем в ладоши, очень рады солнышку -  Хлопают стоя на месте.</w:t>
      </w:r>
      <w:r>
        <w:rPr>
          <w:color w:val="000000"/>
          <w:sz w:val="28"/>
          <w:szCs w:val="28"/>
        </w:rPr>
        <w:br/>
        <w:t>Топ-топ-топ-топ! Топ-топ-топ-топ!  -     Ритмично притопывают на месте.</w:t>
      </w:r>
      <w:r>
        <w:rPr>
          <w:color w:val="000000"/>
          <w:sz w:val="28"/>
          <w:szCs w:val="28"/>
        </w:rPr>
        <w:br/>
        <w:t>Хлоп-хлоп-хлоп-хлоп!  Хлоп-хлоп-х</w:t>
      </w:r>
      <w:r>
        <w:rPr>
          <w:color w:val="000000"/>
          <w:sz w:val="28"/>
          <w:szCs w:val="28"/>
        </w:rPr>
        <w:t>лоп   -    Ритмично хлопают в ладоши.</w:t>
      </w:r>
      <w:r>
        <w:rPr>
          <w:color w:val="000000"/>
          <w:sz w:val="28"/>
          <w:szCs w:val="28"/>
        </w:rPr>
        <w:br/>
        <w:t xml:space="preserve">На сигнал «дождь идет, скорей домой» дети убегают под зонтик. Воспитатель </w:t>
      </w:r>
      <w:r>
        <w:rPr>
          <w:color w:val="000000"/>
          <w:sz w:val="28"/>
          <w:szCs w:val="28"/>
        </w:rPr>
        <w:lastRenderedPageBreak/>
        <w:t>говорит «Солнышко светит», Игра повторяется.</w:t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«Тишина»</w:t>
      </w:r>
      <w:r>
        <w:rPr>
          <w:color w:val="000000"/>
          <w:sz w:val="28"/>
          <w:szCs w:val="28"/>
        </w:rPr>
        <w:br/>
        <w:t xml:space="preserve">Дети ходят врассыпную по залу. Воспитатель говорит следующие слова: </w:t>
      </w:r>
      <w:r>
        <w:rPr>
          <w:color w:val="000000"/>
          <w:sz w:val="28"/>
          <w:szCs w:val="28"/>
        </w:rPr>
        <w:br/>
        <w:t>«Тишина у пруда не ко</w:t>
      </w:r>
      <w:r>
        <w:rPr>
          <w:color w:val="000000"/>
          <w:sz w:val="28"/>
          <w:szCs w:val="28"/>
        </w:rPr>
        <w:t>лышется вода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шумит камыш, засыпает малыш».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ходит между детьми и отмечает, кто крепко спит.</w:t>
      </w:r>
    </w:p>
    <w:p w:rsidR="004D24FF" w:rsidRDefault="0027437D">
      <w:pPr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Релаксирующее упражнение "Самолет"</w:t>
      </w:r>
    </w:p>
    <w:p w:rsidR="004D24FF" w:rsidRDefault="0027437D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Займите позицию г</w:t>
      </w:r>
      <w:r>
        <w:rPr>
          <w:color w:val="000000"/>
          <w:sz w:val="28"/>
          <w:szCs w:val="28"/>
        </w:rPr>
        <w:t>отовности, как при взлете, стоя прямо и разведя руки в стороны. Может быть, у вас есть особый звуковой сигнал перед взлетом? Представьте, что ваш самолет разгоняется и взлетев, набирает высоту. Вы летите! Что там сверху? Внизу? Что вы слышите? Какие там за</w:t>
      </w:r>
      <w:r>
        <w:rPr>
          <w:color w:val="000000"/>
          <w:sz w:val="28"/>
          <w:szCs w:val="28"/>
        </w:rPr>
        <w:t>пахи? Что вы чувствуете, паря над облаками? Запомните ощущение и возьмите его с собой на землю. Вы приземляетесь. В следующий раз, когда испугаетесь, представьте, что вы взлетаете над облаками. Вперед и вверх!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4D24FF" w:rsidRDefault="0027437D">
      <w:pPr>
        <w:widowControl/>
        <w:shd w:val="clear" w:color="auto" w:fill="FFFFFF"/>
        <w:tabs>
          <w:tab w:val="left" w:pos="360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 режим  дня</w:t>
      </w:r>
    </w:p>
    <w:tbl>
      <w:tblPr>
        <w:tblStyle w:val="a9"/>
        <w:tblW w:w="987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2"/>
        <w:gridCol w:w="1820"/>
      </w:tblGrid>
      <w:tr w:rsidR="004D24FF">
        <w:trPr>
          <w:trHeight w:val="30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Прием детей, самостоятельная деятельность,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7.00-8.05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Утренняя гимнастика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8.05-8.15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8.15-8.45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8.45-9.00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9.00-9.50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9.50-12.00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завтраку, второй завтрак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9.50-10.10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Возвращение с прогулки, водные процедуры.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12.00-12.10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обеду, обед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12.10-12.40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Подготовка ко сну, дневной сон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12.40-15.00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Подъем, воздушные процедуры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15.00-15.15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полднику, полдник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15.15-15.30</w:t>
            </w:r>
          </w:p>
        </w:tc>
      </w:tr>
      <w:tr w:rsidR="004D24FF">
        <w:trPr>
          <w:trHeight w:val="100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15.30-15.45</w:t>
            </w:r>
          </w:p>
        </w:tc>
      </w:tr>
      <w:tr w:rsidR="004D24FF">
        <w:trPr>
          <w:trHeight w:val="7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литературы. Самостоятельная деятельность детей,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16.00-16.25</w:t>
            </w:r>
          </w:p>
        </w:tc>
      </w:tr>
      <w:tr w:rsidR="004D24FF">
        <w:trPr>
          <w:trHeight w:val="3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ужину, ужин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16.25-16.55</w:t>
            </w:r>
          </w:p>
        </w:tc>
      </w:tr>
      <w:tr w:rsidR="004D24FF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прогулка, уход детей домой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spacing w:after="200"/>
              <w:ind w:left="-48"/>
              <w:jc w:val="center"/>
            </w:pPr>
            <w:r>
              <w:t>17.00-19.00</w:t>
            </w:r>
          </w:p>
        </w:tc>
      </w:tr>
    </w:tbl>
    <w:p w:rsidR="004D24FF" w:rsidRDefault="0027437D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последовательности режимных процессов</w:t>
      </w:r>
    </w:p>
    <w:p w:rsidR="004D24FF" w:rsidRDefault="0027437D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Наблюдая за организацией режимных процессов в течение дня, отметила следующее: в группе созданы оптимальные условия для их реализации; предусмотрены различные формы организации (прогулки, экскурсии, занятия, игры, трудовые и др. процессы); Используются сло</w:t>
      </w:r>
      <w:r>
        <w:rPr>
          <w:color w:val="000000"/>
          <w:sz w:val="28"/>
          <w:szCs w:val="28"/>
        </w:rPr>
        <w:t>весные, наглядные приемы, личный пример.</w:t>
      </w:r>
    </w:p>
    <w:p w:rsidR="004D24FF" w:rsidRDefault="004D24FF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100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2120"/>
        <w:gridCol w:w="2671"/>
        <w:gridCol w:w="2857"/>
        <w:gridCol w:w="1616"/>
      </w:tblGrid>
      <w:tr w:rsidR="004D24FF">
        <w:trPr>
          <w:trHeight w:val="12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Режимный процесс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воспитателя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помощ. воспитателя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детей</w:t>
            </w:r>
          </w:p>
        </w:tc>
      </w:tr>
      <w:tr w:rsidR="004D24FF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6. 45 – 7.00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4D24FF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Приход на работу. Проветривание. Кварцевание. Начало работы.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24FF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7.00-8.10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Прием детей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Встреча детей. Индивидуальные занятия, самостоят. деятельность.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Приход детей. 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деятельность.</w:t>
            </w:r>
          </w:p>
        </w:tc>
      </w:tr>
      <w:tr w:rsidR="004D24FF">
        <w:trPr>
          <w:trHeight w:val="24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8.10- 8.30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Утренняя гимнастика. Подготовка к завтраку.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Проведен. гимнастики. Организация мытья рук перед завтраком. Одевание фартучков</w:t>
            </w:r>
            <w:r>
              <w:rPr>
                <w:color w:val="000000"/>
              </w:rPr>
              <w:t>. Усаживание на стулья. Рассказывание.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Приход на работу. Протирание подоконников, столов, стульев, подготовка посуды к раздаче пищи.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Утренняя гимнастика, гигиенические процедуры. </w:t>
            </w:r>
          </w:p>
        </w:tc>
      </w:tr>
      <w:tr w:rsidR="004D24FF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8.30 – 8.50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Следит за осанкой и культурой поведения за столом.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Докармливает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Следит за чистотой, раздает добавку.  Убирает со стола, моет посуду,  пол.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</w:tr>
      <w:tr w:rsidR="004D24FF">
        <w:trPr>
          <w:trHeight w:val="4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8.50 = 9.20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занятиям.</w:t>
            </w:r>
          </w:p>
          <w:p w:rsidR="004D24FF" w:rsidRDefault="004D24FF">
            <w:pPr>
              <w:widowControl/>
              <w:spacing w:line="360" w:lineRule="auto"/>
              <w:rPr>
                <w:color w:val="000000"/>
              </w:rPr>
            </w:pPr>
          </w:p>
          <w:p w:rsidR="004D24FF" w:rsidRDefault="004D24FF">
            <w:pPr>
              <w:widowControl/>
              <w:spacing w:line="360" w:lineRule="auto"/>
              <w:rPr>
                <w:color w:val="000000"/>
              </w:rPr>
            </w:pPr>
          </w:p>
          <w:p w:rsidR="004D24FF" w:rsidRDefault="004D24FF">
            <w:pPr>
              <w:widowControl/>
              <w:spacing w:line="360" w:lineRule="auto"/>
              <w:rPr>
                <w:color w:val="000000"/>
              </w:rPr>
            </w:pPr>
          </w:p>
          <w:p w:rsidR="004D24FF" w:rsidRDefault="004D24FF">
            <w:pPr>
              <w:widowControl/>
              <w:spacing w:line="360" w:lineRule="auto"/>
              <w:rPr>
                <w:color w:val="000000"/>
              </w:rPr>
            </w:pP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Занятия по подгруппам</w:t>
            </w:r>
          </w:p>
          <w:p w:rsidR="004D24FF" w:rsidRDefault="004D24FF">
            <w:pPr>
              <w:widowControl/>
              <w:spacing w:line="360" w:lineRule="auto"/>
              <w:rPr>
                <w:color w:val="000000"/>
              </w:rPr>
            </w:pPr>
          </w:p>
          <w:p w:rsidR="004D24FF" w:rsidRDefault="004D24FF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Организовывает рабочее пространство, вывешивает и распределяет пособия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 зависимости от вида организованной деятельности.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Проводит педагог по муз. воспитанию или инструктор по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Убирает туалет, спальню, коридор.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перейти в муз зал или в спортивный зал.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Сидит с детьми пока воспитатель устанавливает аппаратуру.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Помогает </w:t>
            </w:r>
            <w:r>
              <w:rPr>
                <w:color w:val="000000"/>
              </w:rPr>
              <w:t xml:space="preserve">перейти в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деятельность педагога с детьми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Организованно переходят в муз зал.  Поют, выполняют </w:t>
            </w:r>
          </w:p>
        </w:tc>
      </w:tr>
      <w:tr w:rsidR="004D24FF">
        <w:trPr>
          <w:trHeight w:val="20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4D24FF">
            <w:pPr>
              <w:widowControl/>
              <w:spacing w:line="360" w:lineRule="auto"/>
              <w:ind w:left="-220"/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Перерыв 10мин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Занятие 2.  </w:t>
            </w: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физкультуре.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группу.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Убирает оборудование.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задания педагога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Организованно  переходят в группу</w:t>
            </w:r>
          </w:p>
        </w:tc>
      </w:tr>
      <w:tr w:rsidR="004D24FF">
        <w:trPr>
          <w:trHeight w:val="58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9.30 – 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10.00 –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11.30</w:t>
            </w: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11.30 –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 прогулке.</w:t>
            </w: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Прогулка.</w:t>
            </w: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Возвращение с прогулки.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прогулке. Помогает детям одеваться. Выход на участок. Проведение наблюдений, трудовой деятельности, подвижной игры, дидактической игры…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возвращения с прогулки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помогает одеваться детям. Провожает на участок, п</w:t>
            </w:r>
            <w:r>
              <w:rPr>
                <w:color w:val="000000"/>
              </w:rPr>
              <w:t>омогает вынести выносной материал.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Убирает группу. Кварцевание. Проветривает спальню и группу.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прогулке- одевание.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Выход на участок парами.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совместная  деятельность педагога с детьми. Самостоятельная деятельность.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Возвращение с</w:t>
            </w:r>
            <w:r>
              <w:rPr>
                <w:color w:val="000000"/>
              </w:rPr>
              <w:t xml:space="preserve"> прогулки</w:t>
            </w:r>
          </w:p>
        </w:tc>
      </w:tr>
      <w:tr w:rsidR="004D24FF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11.45 –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обеду.  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Обед.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Напоминает о гигиенических процедурах.</w:t>
            </w:r>
          </w:p>
          <w:p w:rsidR="004D24FF" w:rsidRDefault="0027437D">
            <w:pPr>
              <w:widowControl/>
              <w:tabs>
                <w:tab w:val="left" w:pos="504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Чтение потешки «Водичка, водичка…». 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Обед.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Докармливание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обеду столов, посуды. Приносит обед.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Дает добавку, вытирает со стола.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со стола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Гигиенические процедуры. Подготовка к обеду. Обед.</w:t>
            </w:r>
          </w:p>
        </w:tc>
      </w:tr>
      <w:tr w:rsidR="004D24FF">
        <w:trPr>
          <w:trHeight w:val="37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12.20-15.00</w:t>
            </w:r>
          </w:p>
          <w:p w:rsidR="004D24FF" w:rsidRDefault="004D24FF">
            <w:pPr>
              <w:widowControl/>
              <w:spacing w:line="360" w:lineRule="auto"/>
              <w:rPr>
                <w:color w:val="000000"/>
              </w:rPr>
            </w:pP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ко сну.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Дневной сон.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ко сну. Следит за выполнением гигиенических процедур.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Укладывание, чтение потешки.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Наблюдение за детьми. Пересменка.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Готовит спальню ко сну. 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Моет посуду, пол группы, коридор, проветривает группу.</w:t>
            </w:r>
          </w:p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ко сну. Гигиенические процедуры.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Укладывание. Сон. Подъем. Выполнение гимнастики после сна и </w:t>
            </w:r>
          </w:p>
        </w:tc>
      </w:tr>
      <w:tr w:rsidR="004D24FF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Подъем. Туалет.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Гимнастика после сна.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Оздоровительные процедуры.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других оздоровительных процедур.</w:t>
            </w:r>
          </w:p>
        </w:tc>
      </w:tr>
      <w:tr w:rsidR="004D24FF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15.15-15.25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Полдник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Полдник.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Докармливание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Готовит посуду, для раздачи. Раскладывает пищу.  Убирает со столов.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полднику.   Полдник.</w:t>
            </w:r>
          </w:p>
        </w:tc>
      </w:tr>
      <w:tr w:rsidR="004D24FF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15.25- 16.15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Проводит беседу.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Наблюдает и направляет игры в игровом уголке, свободную творческую деятельность и т.д.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Проводит уборку спальни, мытье посуды, подметание крошек с пола.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Участвуют в беседе.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Игры в игровом уголке, свободная творческая деятел-сть и т.д.</w:t>
            </w:r>
          </w:p>
        </w:tc>
      </w:tr>
      <w:tr w:rsidR="004D24FF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15.45- 16.15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образовательная деятельность педагога с детьми.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Читает сказки, играет в дидактические игры с детьми. Индивидуальная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образовательная деятельность педагога с детьми.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Присутствует в группе.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Игры в сенсорном  уголке, играют в дидактические игры.</w:t>
            </w:r>
          </w:p>
        </w:tc>
      </w:tr>
      <w:tr w:rsidR="004D24FF">
        <w:trPr>
          <w:trHeight w:val="49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16.15 –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17.30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Прогулка.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детям одеваться. Выход на участок. Проведение наблюдений, трудовой деятельности, подвижной игры, дидактической игры…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одеваться детям. Провожает на участок, помогает вынести выносной материал.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Убирает раздевалку.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Уходит домой.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прогулке- одевание.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Выход на участок парами.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совместная  деятельность педагога с детьми. Самостоятельная деяте</w:t>
            </w:r>
            <w:r>
              <w:rPr>
                <w:color w:val="000000"/>
              </w:rPr>
              <w:t>льность.</w:t>
            </w:r>
          </w:p>
        </w:tc>
      </w:tr>
      <w:tr w:rsidR="004D24FF">
        <w:trPr>
          <w:trHeight w:val="4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17.30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Возвращение с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Возвращение с </w:t>
            </w:r>
          </w:p>
        </w:tc>
      </w:tr>
      <w:tr w:rsidR="004D24FF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прогулки.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возвращения с прогулки.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Наблюдает и направляет игры в игровом уголке, свободную творческую деятельность и т.д.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4D24FF">
            <w:pPr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прогулки.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Игры в игровом уголке, свободная творческая деятельность и т.д.</w:t>
            </w:r>
          </w:p>
        </w:tc>
      </w:tr>
      <w:tr w:rsidR="004D24FF">
        <w:trPr>
          <w:trHeight w:val="12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18.30 =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литературы.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Читает детям сказки, стихи, потешки…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Слушают, отвечают на вопросы.</w:t>
            </w:r>
          </w:p>
        </w:tc>
      </w:tr>
      <w:tr w:rsidR="004D24FF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18.40 –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19.00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 детей домой.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Прощается с детьми. Беседует с родителями. Уходит домой.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 детей домой</w:t>
            </w:r>
          </w:p>
        </w:tc>
      </w:tr>
    </w:tbl>
    <w:p w:rsidR="004D24FF" w:rsidRDefault="004D24FF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273" w:lineRule="auto"/>
        <w:ind w:firstLine="555"/>
        <w:rPr>
          <w:color w:val="000000"/>
          <w:sz w:val="28"/>
          <w:szCs w:val="28"/>
        </w:rPr>
      </w:pPr>
    </w:p>
    <w:tbl>
      <w:tblPr>
        <w:tblStyle w:val="ab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2142"/>
        <w:gridCol w:w="1744"/>
        <w:gridCol w:w="1855"/>
        <w:gridCol w:w="1990"/>
      </w:tblGrid>
      <w:tr w:rsidR="004D24FF">
        <w:trPr>
          <w:trHeight w:val="6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Режимные процессы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программы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Условия группы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организации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Приемы руководства</w:t>
            </w:r>
          </w:p>
        </w:tc>
      </w:tr>
      <w:tr w:rsidR="004D24FF">
        <w:trPr>
          <w:trHeight w:val="206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Утренняя гимнастика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и сохранение здоровья, физическое развитие, обеспечение двигательной активности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Гимнастика проводится в спортивном зале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Словесные указания, пример</w:t>
            </w:r>
          </w:p>
        </w:tc>
      </w:tr>
      <w:tr w:rsidR="004D24FF">
        <w:trPr>
          <w:trHeight w:val="6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Гигиеничес-кие процедуры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безопасности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умывальников,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Деятельность под контролем и с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Использование художественного </w:t>
            </w:r>
          </w:p>
        </w:tc>
      </w:tr>
      <w:tr w:rsidR="004D24FF">
        <w:trPr>
          <w:trHeight w:val="10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4D24FF">
            <w:pPr>
              <w:widowControl/>
              <w:spacing w:line="360" w:lineRule="auto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здоровья, профилактика заболеваний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отдельных полотенец, мыла, унитазов и т.д.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помощью воспитателя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слова, личного примера, помощи.</w:t>
            </w:r>
          </w:p>
        </w:tc>
      </w:tr>
      <w:tr w:rsidR="004D24FF">
        <w:trPr>
          <w:trHeight w:val="24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Занятия.</w:t>
            </w:r>
          </w:p>
          <w:p w:rsidR="004D24FF" w:rsidRDefault="004D24FF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Всестороннее развитие, личностный подход.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 освещения, столов, доски возрасту (фланелеграф)  и требованиям САНПина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Занятия, игровые занятия, нетрадиционные формы занятий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Художественное слово, театрализованная форма, наглядность.</w:t>
            </w:r>
          </w:p>
        </w:tc>
      </w:tr>
      <w:tr w:rsidR="004D24FF">
        <w:trPr>
          <w:trHeight w:val="24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здоровья, физическая активность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Участки соответствуют требованиям САНПина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Прогулки, экскурсии, игры, наблюдения, трудовые поручения, продуктивная деятельность.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выхода, игр, наблюдений, использование художественного слова.</w:t>
            </w:r>
          </w:p>
        </w:tc>
      </w:tr>
      <w:tr w:rsidR="004D24FF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рост, полноценное питание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</w:t>
            </w:r>
            <w:r>
              <w:rPr>
                <w:color w:val="000000"/>
                <w:sz w:val="20"/>
                <w:szCs w:val="20"/>
              </w:rPr>
              <w:t>т возрасту и требованиям САНПина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форма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личного примера.</w:t>
            </w:r>
          </w:p>
        </w:tc>
      </w:tr>
      <w:tr w:rsidR="004D24FF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Дневной сон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полноценный отдых, чередование деятельности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возрасту и требованиям САНПина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Коллективная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</w:t>
            </w:r>
          </w:p>
        </w:tc>
      </w:tr>
      <w:tr w:rsidR="004D24FF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Гимнастика после сна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здоровья, физическая активность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возрасту и требованиям безопасности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Индивидуально-групповая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показ.</w:t>
            </w:r>
          </w:p>
        </w:tc>
      </w:tr>
      <w:tr w:rsidR="004D24FF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рост, полноценное питание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возрасту и требованиям САНПина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форма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личного примера.</w:t>
            </w:r>
          </w:p>
        </w:tc>
      </w:tr>
      <w:tr w:rsidR="004D24FF">
        <w:trPr>
          <w:trHeight w:val="206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Свободная деятельность детей и другие виды деятельности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Всестороннее развитие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 освещения,</w:t>
            </w:r>
            <w:r>
              <w:rPr>
                <w:color w:val="000000"/>
                <w:sz w:val="20"/>
                <w:szCs w:val="20"/>
              </w:rPr>
              <w:t xml:space="preserve"> столов, доски возрасту и требованиям САНПина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Игры, </w:t>
            </w:r>
            <w:r>
              <w:rPr>
                <w:sz w:val="20"/>
                <w:szCs w:val="20"/>
              </w:rPr>
              <w:t>драматизации</w:t>
            </w:r>
            <w:r>
              <w:rPr>
                <w:color w:val="000000"/>
                <w:sz w:val="20"/>
                <w:szCs w:val="20"/>
              </w:rPr>
              <w:t xml:space="preserve"> и т.д.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действия</w:t>
            </w:r>
          </w:p>
        </w:tc>
      </w:tr>
    </w:tbl>
    <w:p w:rsidR="004D24FF" w:rsidRDefault="004D24FF">
      <w:pPr>
        <w:jc w:val="center"/>
        <w:rPr>
          <w:sz w:val="28"/>
          <w:szCs w:val="28"/>
        </w:rPr>
      </w:pPr>
    </w:p>
    <w:p w:rsidR="004D24FF" w:rsidRDefault="0027437D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Анализ сформированности культурно-гигиенических навыков</w:t>
      </w:r>
    </w:p>
    <w:p w:rsidR="004D24FF" w:rsidRDefault="0027437D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моим наблюдениям в этом возрасте дети  хорошо выполняют все гигиенические процедуры, знают алгоритм умывания, купания, приема пищи, одевания и пр. Дети </w:t>
      </w:r>
      <w:r>
        <w:rPr>
          <w:sz w:val="28"/>
          <w:szCs w:val="28"/>
        </w:rPr>
        <w:t>осведомлены</w:t>
      </w:r>
      <w:r>
        <w:rPr>
          <w:color w:val="000000"/>
          <w:sz w:val="28"/>
          <w:szCs w:val="28"/>
        </w:rPr>
        <w:t>, что существуют различные способы здоровьесбережения: помимо чистки зубов и умывания, мал</w:t>
      </w:r>
      <w:r>
        <w:rPr>
          <w:color w:val="000000"/>
          <w:sz w:val="28"/>
          <w:szCs w:val="28"/>
        </w:rPr>
        <w:t>ыши знают и о том, что следует ухаживать за ушами и глазами, соблюдать режим дня и правила питания.В среднем возрасте дети впервые начинают понимать связь между здоровьесберегающим поведением и здоровьем, как его результатом. На этом этапе воспитателем орг</w:t>
      </w:r>
      <w:r>
        <w:rPr>
          <w:color w:val="000000"/>
          <w:sz w:val="28"/>
          <w:szCs w:val="28"/>
        </w:rPr>
        <w:t>анизуются разнообразные дидактические игры, и сюжетно-ролевые (малыш берет на себя роль врача, а к нему приходят на приме игрушки с разными жалобами – нужно выяснить причину недуга, а также «прописать» определенные действия).</w:t>
      </w:r>
    </w:p>
    <w:p w:rsidR="004D24FF" w:rsidRDefault="0027437D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необходимости воспитатель н</w:t>
      </w:r>
      <w:r>
        <w:rPr>
          <w:color w:val="000000"/>
          <w:sz w:val="28"/>
          <w:szCs w:val="28"/>
        </w:rPr>
        <w:t xml:space="preserve">апоминает детям, как надо сидеть и вести себя за столом, пользоваться салфеткой; здороваться со взрослыми и детьми, когда приходят в группу, говорить «спасибо», пожалуйста;; мыть руки после посещения туалета, чистить зубы по утрам и вечерам. </w:t>
      </w:r>
    </w:p>
    <w:p w:rsidR="004D24FF" w:rsidRDefault="0027437D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Изучение перс</w:t>
      </w:r>
      <w:r>
        <w:rPr>
          <w:b/>
          <w:color w:val="000000"/>
          <w:sz w:val="28"/>
          <w:szCs w:val="28"/>
        </w:rPr>
        <w:t>пективного и календарного</w:t>
      </w:r>
    </w:p>
    <w:p w:rsidR="004D24FF" w:rsidRDefault="0027437D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планов работы группы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перспективного плана ведется в табличной форме, обозначены цель, задачи, формы, работы, разработано примерное содержание и сроки реализации поставленных целей и задач плана, в различных видах деятельности в игровой, учебной, и т.д. Учтены основны</w:t>
      </w:r>
      <w:r>
        <w:rPr>
          <w:color w:val="000000"/>
          <w:sz w:val="28"/>
          <w:szCs w:val="28"/>
        </w:rPr>
        <w:t xml:space="preserve">е направления детского сада, проводится оздоровительная работа с учетом природных факторов: вода, воздух и солнце. На титульном листе указана группа, возраст детей, Ф.И.О. </w:t>
      </w:r>
      <w:r>
        <w:rPr>
          <w:color w:val="000000"/>
          <w:sz w:val="28"/>
          <w:szCs w:val="28"/>
        </w:rPr>
        <w:lastRenderedPageBreak/>
        <w:t xml:space="preserve">воспитателей и помощника воспитателя, год написания. В плане указана сетка занятий, </w:t>
      </w:r>
      <w:r>
        <w:rPr>
          <w:color w:val="000000"/>
          <w:sz w:val="28"/>
          <w:szCs w:val="28"/>
        </w:rPr>
        <w:t>расписание видов деятельности по дням. Конкретно  указаны дети, с которыми планируется индивидуальная работа. В разделе работа с родителями указаны форма работы, основные цели, предполагаемые даты реализации.</w:t>
      </w:r>
    </w:p>
    <w:p w:rsidR="004D24FF" w:rsidRDefault="0027437D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календарного плана соответствует сле</w:t>
      </w:r>
      <w:r>
        <w:rPr>
          <w:color w:val="000000"/>
          <w:sz w:val="28"/>
          <w:szCs w:val="28"/>
        </w:rPr>
        <w:t>дующим критериям: в нем прописаны все виды деятельности, форма их организации, конкретные действия, прослеживается взаимосвязь различных видов деятельности, задачи, методы и приемы соответствуют возрастным особенностям данной группы. В плане  отражена инди</w:t>
      </w:r>
      <w:r>
        <w:rPr>
          <w:color w:val="000000"/>
          <w:sz w:val="28"/>
          <w:szCs w:val="28"/>
        </w:rPr>
        <w:t>видуальная работа с детьми. План вполне реален и доступен в реализации. В плане указана сетка занятий, расписание видов деятельности по дням. Указан вид взаимодействия с родителями. Указана совместная деятельность воспитателя с детьми (трудовые процессы, и</w:t>
      </w:r>
      <w:r>
        <w:rPr>
          <w:color w:val="000000"/>
          <w:sz w:val="28"/>
          <w:szCs w:val="28"/>
        </w:rPr>
        <w:t xml:space="preserve">гры, продуктивная и др. деятельности). План оформлен аккуратно в табличной форме, эстетично и грамотно. </w:t>
      </w:r>
    </w:p>
    <w:p w:rsidR="004D24FF" w:rsidRDefault="004D24FF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4FF" w:rsidRDefault="004D24FF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4FF" w:rsidRDefault="004D24FF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4FF" w:rsidRDefault="004D24FF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4FF" w:rsidRDefault="00274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3"/>
        </w:tabs>
        <w:jc w:val="center"/>
        <w:rPr>
          <w:b/>
        </w:rPr>
      </w:pPr>
      <w:r>
        <w:rPr>
          <w:b/>
        </w:rPr>
        <w:t xml:space="preserve"> Расписание образовательной деятельности     на 2015 – 2016 учебный год</w:t>
      </w:r>
    </w:p>
    <w:p w:rsidR="004D24FF" w:rsidRDefault="004D24FF">
      <w:pPr>
        <w:jc w:val="center"/>
        <w:rPr>
          <w:b/>
        </w:rPr>
      </w:pPr>
    </w:p>
    <w:p w:rsidR="004D24FF" w:rsidRDefault="004D24FF">
      <w:pPr>
        <w:jc w:val="center"/>
        <w:rPr>
          <w:b/>
        </w:rPr>
      </w:pPr>
    </w:p>
    <w:tbl>
      <w:tblPr>
        <w:tblStyle w:val="ac"/>
        <w:tblW w:w="10510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43"/>
      </w:tblGrid>
      <w:tr w:rsidR="004D24FF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4D24FF">
            <w:pPr>
              <w:ind w:left="-96"/>
              <w:jc w:val="center"/>
              <w:rPr>
                <w:b/>
              </w:rPr>
            </w:pPr>
          </w:p>
          <w:p w:rsidR="004D24FF" w:rsidRDefault="004D24FF">
            <w:pPr>
              <w:ind w:left="-96"/>
              <w:jc w:val="center"/>
              <w:rPr>
                <w:b/>
              </w:rPr>
            </w:pPr>
          </w:p>
          <w:p w:rsidR="004D24FF" w:rsidRDefault="004D24FF">
            <w:pPr>
              <w:ind w:left="-96"/>
              <w:jc w:val="center"/>
              <w:rPr>
                <w:b/>
              </w:rPr>
            </w:pPr>
          </w:p>
          <w:p w:rsidR="004D24FF" w:rsidRDefault="004D24FF">
            <w:pPr>
              <w:ind w:left="-96"/>
              <w:jc w:val="center"/>
              <w:rPr>
                <w:b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</w:tr>
      <w:tr w:rsidR="004D24FF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4D2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</w:tr>
      <w:tr w:rsidR="004D24FF">
        <w:trPr>
          <w:trHeight w:val="1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4D24FF" w:rsidRDefault="0027437D">
            <w:pPr>
              <w:ind w:left="-96"/>
              <w:jc w:val="center"/>
            </w:pPr>
            <w:r>
              <w:t>(ФЦКМ)</w:t>
            </w:r>
          </w:p>
          <w:p w:rsidR="004D24FF" w:rsidRDefault="0027437D">
            <w:pPr>
              <w:jc w:val="center"/>
            </w:pPr>
            <w:r>
              <w:t>9.00-9.20</w:t>
            </w:r>
          </w:p>
          <w:p w:rsidR="004D24FF" w:rsidRDefault="0027437D">
            <w:pPr>
              <w:jc w:val="center"/>
              <w:rPr>
                <w:b/>
              </w:rPr>
            </w:pPr>
            <w:r>
              <w:rPr>
                <w:b/>
              </w:rPr>
              <w:t>Физ.развитие (улица)</w:t>
            </w:r>
          </w:p>
          <w:p w:rsidR="004D24FF" w:rsidRDefault="0027437D">
            <w:pPr>
              <w:jc w:val="center"/>
            </w:pPr>
            <w:r>
              <w:t>11.00 – 11.20</w:t>
            </w:r>
          </w:p>
          <w:p w:rsidR="004D24FF" w:rsidRDefault="004D24FF">
            <w:pPr>
              <w:rPr>
                <w:b/>
              </w:rPr>
            </w:pPr>
          </w:p>
        </w:tc>
      </w:tr>
      <w:tr w:rsidR="004D24FF">
        <w:trPr>
          <w:trHeight w:val="1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jc w:val="center"/>
              <w:rPr>
                <w:b/>
              </w:rPr>
            </w:pPr>
            <w:r>
              <w:rPr>
                <w:b/>
              </w:rPr>
              <w:t>Физ. развитие</w:t>
            </w:r>
          </w:p>
          <w:p w:rsidR="004D24FF" w:rsidRDefault="0027437D">
            <w:pPr>
              <w:jc w:val="center"/>
            </w:pPr>
            <w:r>
              <w:t>9.00-9.20</w:t>
            </w:r>
          </w:p>
          <w:p w:rsidR="004D24FF" w:rsidRDefault="00274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4D24FF" w:rsidRDefault="0027437D">
            <w:pPr>
              <w:jc w:val="center"/>
            </w:pPr>
            <w:r>
              <w:t>9.30.-9.50</w:t>
            </w:r>
          </w:p>
          <w:p w:rsidR="004D24FF" w:rsidRDefault="004D24FF">
            <w:pPr>
              <w:jc w:val="center"/>
            </w:pPr>
          </w:p>
        </w:tc>
      </w:tr>
      <w:tr w:rsidR="004D24FF">
        <w:trPr>
          <w:trHeight w:val="1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4D24FF">
            <w:pPr>
              <w:jc w:val="center"/>
              <w:rPr>
                <w:b/>
              </w:rPr>
            </w:pPr>
          </w:p>
          <w:p w:rsidR="004D24FF" w:rsidRDefault="0027437D">
            <w:pPr>
              <w:jc w:val="center"/>
              <w:rPr>
                <w:b/>
              </w:rPr>
            </w:pPr>
            <w:r>
              <w:rPr>
                <w:b/>
              </w:rPr>
              <w:t>Физ.развитие</w:t>
            </w:r>
          </w:p>
          <w:p w:rsidR="004D24FF" w:rsidRDefault="0027437D">
            <w:pPr>
              <w:jc w:val="center"/>
            </w:pPr>
            <w:r>
              <w:t>9.00-9.20</w:t>
            </w:r>
          </w:p>
          <w:p w:rsidR="004D24FF" w:rsidRDefault="00274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:rsidR="004D24FF" w:rsidRDefault="0027437D">
            <w:pPr>
              <w:jc w:val="center"/>
            </w:pPr>
            <w:r>
              <w:t>(ФЭМП)</w:t>
            </w:r>
          </w:p>
          <w:p w:rsidR="004D24FF" w:rsidRDefault="0027437D">
            <w:pPr>
              <w:jc w:val="center"/>
            </w:pPr>
            <w:r>
              <w:t>9.30-9.50</w:t>
            </w:r>
          </w:p>
          <w:p w:rsidR="004D24FF" w:rsidRDefault="004D24FF">
            <w:pPr>
              <w:jc w:val="center"/>
              <w:rPr>
                <w:b/>
              </w:rPr>
            </w:pPr>
          </w:p>
        </w:tc>
      </w:tr>
      <w:tr w:rsidR="004D24FF">
        <w:trPr>
          <w:trHeight w:val="1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4D24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:rsidR="004D24FF" w:rsidRDefault="00274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4D24FF" w:rsidRDefault="0027437D">
            <w:pPr>
              <w:jc w:val="center"/>
            </w:pPr>
            <w:r>
              <w:t>(музыка)</w:t>
            </w:r>
          </w:p>
          <w:p w:rsidR="004D24FF" w:rsidRDefault="0027437D">
            <w:pPr>
              <w:jc w:val="center"/>
            </w:pPr>
            <w:r>
              <w:t>9.00-9.20</w:t>
            </w:r>
          </w:p>
          <w:p w:rsidR="004D24FF" w:rsidRDefault="00274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4D24FF" w:rsidRDefault="0027437D">
            <w:pPr>
              <w:jc w:val="center"/>
            </w:pPr>
            <w:r>
              <w:t>(Лепка / Рисование)</w:t>
            </w:r>
          </w:p>
          <w:p w:rsidR="004D24FF" w:rsidRDefault="0027437D">
            <w:pPr>
              <w:jc w:val="center"/>
            </w:pPr>
            <w:r>
              <w:t>9.30 –9.50</w:t>
            </w:r>
          </w:p>
          <w:p w:rsidR="004D24FF" w:rsidRDefault="004D24FF">
            <w:pPr>
              <w:jc w:val="center"/>
            </w:pPr>
          </w:p>
        </w:tc>
      </w:tr>
      <w:tr w:rsidR="004D24FF">
        <w:trPr>
          <w:trHeight w:val="1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4FF" w:rsidRDefault="0027437D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4D24FF">
            <w:pPr>
              <w:jc w:val="center"/>
              <w:rPr>
                <w:b/>
              </w:rPr>
            </w:pPr>
          </w:p>
          <w:p w:rsidR="004D24FF" w:rsidRDefault="004D24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:rsidR="004D24FF" w:rsidRDefault="00274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4D24FF" w:rsidRDefault="0027437D">
            <w:pPr>
              <w:jc w:val="center"/>
            </w:pPr>
            <w:r>
              <w:t>(музыка)</w:t>
            </w:r>
          </w:p>
          <w:p w:rsidR="004D24FF" w:rsidRDefault="0027437D">
            <w:pPr>
              <w:jc w:val="center"/>
            </w:pPr>
            <w:r>
              <w:t>9.00-9.20</w:t>
            </w:r>
          </w:p>
          <w:p w:rsidR="004D24FF" w:rsidRDefault="004D24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:rsidR="004D24FF" w:rsidRDefault="002743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4D24FF" w:rsidRDefault="0027437D">
            <w:pPr>
              <w:ind w:right="224"/>
              <w:jc w:val="center"/>
            </w:pPr>
            <w:r>
              <w:t>(Конструирование / аппликация)</w:t>
            </w:r>
          </w:p>
          <w:p w:rsidR="004D24FF" w:rsidRDefault="0027437D">
            <w:pPr>
              <w:jc w:val="center"/>
            </w:pPr>
            <w:r>
              <w:t>9.30-9.50</w:t>
            </w:r>
          </w:p>
          <w:p w:rsidR="004D24FF" w:rsidRDefault="004D24FF">
            <w:pPr>
              <w:jc w:val="center"/>
            </w:pPr>
          </w:p>
          <w:p w:rsidR="004D24FF" w:rsidRDefault="004D24FF">
            <w:pPr>
              <w:jc w:val="center"/>
              <w:rPr>
                <w:b/>
              </w:rPr>
            </w:pPr>
          </w:p>
        </w:tc>
      </w:tr>
    </w:tbl>
    <w:p w:rsidR="004D24FF" w:rsidRDefault="004D24FF">
      <w:pPr>
        <w:widowControl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4D24FF" w:rsidRDefault="004D24FF">
      <w:pPr>
        <w:widowControl/>
        <w:spacing w:line="360" w:lineRule="auto"/>
        <w:jc w:val="center"/>
        <w:rPr>
          <w:b/>
          <w:sz w:val="28"/>
          <w:szCs w:val="28"/>
        </w:rPr>
      </w:pPr>
    </w:p>
    <w:p w:rsidR="004D24FF" w:rsidRDefault="0027437D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Наблюдение и анализ непосредственной организованной деятельности педагога с детьми среднего возраста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первой недели практики проанализировала содержание и методику проведения организованной деятельности. Анализ проводила в соответствии с критерия</w:t>
      </w:r>
      <w:r>
        <w:rPr>
          <w:color w:val="000000"/>
          <w:sz w:val="28"/>
          <w:szCs w:val="28"/>
        </w:rPr>
        <w:t>ми оценки, по следующему плану.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анализа занятия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Задачи занятия, их взаимосвязь.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2.Готовность воспитателя к занятию.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3.Структура, тип занятия, логичность этапов, дозировка времени.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4.Содержание занятия: научность, отбор материала, трудность, объем.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5.Методическое обеспечение. Методика проведения отдельных частей.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6.Поведение детей на занятиях.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7.Характеристика деловых качеств педагога.</w:t>
      </w:r>
    </w:p>
    <w:p w:rsidR="004D24FF" w:rsidRDefault="0027437D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8.Общие результаты занятия.</w:t>
      </w:r>
    </w:p>
    <w:p w:rsidR="004D24FF" w:rsidRDefault="0027437D">
      <w:pPr>
        <w:widowControl/>
        <w:spacing w:line="360" w:lineRule="auto"/>
        <w:ind w:hanging="1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занятия  художественно-эстетическому развитию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задача тесно связана с развивающей, обучая воспитатель способствует развитию творческих способностей.  Воспитатель заранее подобрал иллюстрации для показа, необходимые материалы и оборудование для детей, все они соответствуют санитарно-гиги</w:t>
      </w:r>
      <w:r>
        <w:rPr>
          <w:color w:val="000000"/>
          <w:sz w:val="28"/>
          <w:szCs w:val="28"/>
        </w:rPr>
        <w:t>еническим нормам, а именно, безопасны, доступны возрасту. Структура занятия: оргмомент воспитатель заинтересовал детей потешками или сюрпризным моментом, затем произвел показ иллюстраций, их обсуждение.  Самостоятельная работа: дети приступают к изображени</w:t>
      </w:r>
      <w:r>
        <w:rPr>
          <w:color w:val="000000"/>
          <w:sz w:val="28"/>
          <w:szCs w:val="28"/>
        </w:rPr>
        <w:t xml:space="preserve">ю. Физическая пауза в соответствии с темой занятия. Анализ рисунков. Итоги занятия в виде выставки и беседы по рисункам. Время проведения 15 мин,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использовала следующие методы и приемы: показ с объяснением, беседа, анализ и синтез изображений </w:t>
      </w:r>
      <w:r>
        <w:rPr>
          <w:color w:val="000000"/>
          <w:sz w:val="28"/>
          <w:szCs w:val="28"/>
        </w:rPr>
        <w:t xml:space="preserve">показа и рисунков детей, оказывала индивидуальную помощь. Все приемы и методы работы на данном занятии соответствуют уровню подготовки детей.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направленно на организацию продуктивной творческой деятельности детей. Дети с удовольствием приступили к </w:t>
      </w:r>
      <w:r>
        <w:rPr>
          <w:color w:val="000000"/>
          <w:sz w:val="28"/>
          <w:szCs w:val="28"/>
        </w:rPr>
        <w:t>выполнению задания.  Цели и задачи занятия достигнуты, дети показали хороший уровень владения умениями изобразительного искусства согласно возрасту.</w:t>
      </w:r>
    </w:p>
    <w:p w:rsidR="004D24FF" w:rsidRDefault="0027437D">
      <w:pPr>
        <w:widowControl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познавательного занятия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Новая тема содержит много новых слов, что обогащает и активизирует их словар</w:t>
      </w:r>
      <w:r>
        <w:rPr>
          <w:color w:val="000000"/>
          <w:sz w:val="28"/>
          <w:szCs w:val="28"/>
        </w:rPr>
        <w:t xml:space="preserve">ный запас. Оборудование было </w:t>
      </w:r>
      <w:r>
        <w:rPr>
          <w:sz w:val="28"/>
          <w:szCs w:val="28"/>
        </w:rPr>
        <w:t>подготовлено</w:t>
      </w:r>
      <w:r>
        <w:rPr>
          <w:color w:val="000000"/>
          <w:sz w:val="28"/>
          <w:szCs w:val="28"/>
        </w:rPr>
        <w:t xml:space="preserve"> воспитателем заранее. Структура: оргмомент, повторение, новый материал, физминутка, закрепление, итоги. Этапы логически связаны между собой из повторения Занятие по времени 10 мин. Объем и сложность отобрана в соот</w:t>
      </w:r>
      <w:r>
        <w:rPr>
          <w:color w:val="000000"/>
          <w:sz w:val="28"/>
          <w:szCs w:val="28"/>
        </w:rPr>
        <w:t xml:space="preserve">ветствии с возрастными особенностями. Для закрепления была </w:t>
      </w:r>
      <w:r>
        <w:rPr>
          <w:sz w:val="28"/>
          <w:szCs w:val="28"/>
        </w:rPr>
        <w:t>организована</w:t>
      </w:r>
      <w:r>
        <w:rPr>
          <w:color w:val="000000"/>
          <w:sz w:val="28"/>
          <w:szCs w:val="28"/>
        </w:rPr>
        <w:t xml:space="preserve"> игра по теме, в игре дети лучше и эффективнее закрепят свои знания. Каждый ребенок принял посильное участие в игре. Цели занятия достигнуты.</w:t>
      </w:r>
    </w:p>
    <w:p w:rsidR="004D24FF" w:rsidRDefault="0027437D">
      <w:pPr>
        <w:widowControl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занятия по речевому развитию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Тип - н</w:t>
      </w:r>
      <w:r>
        <w:rPr>
          <w:color w:val="000000"/>
          <w:sz w:val="28"/>
          <w:szCs w:val="28"/>
        </w:rPr>
        <w:t>овый материал. Структура: орг. момент, новый материал, физ. минутка, закрепление, итоги. Этапы логически и последовательны, связаны между собой. Использованное произведение доступно пониманию детей.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Использовала следующие методы и приемы: чтение, показ илл</w:t>
      </w:r>
      <w:r>
        <w:rPr>
          <w:color w:val="000000"/>
          <w:sz w:val="28"/>
          <w:szCs w:val="28"/>
        </w:rPr>
        <w:t>юстраций, беседа, вопросы. Дети активно участвовали в беседе, отвечали на вопросы..Цели занятия достигнуты.</w:t>
      </w:r>
    </w:p>
    <w:p w:rsidR="004D24FF" w:rsidRDefault="0027437D">
      <w:pPr>
        <w:widowControl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Физминутки для занятий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Проводится физкультминутка воспитателем по мере необходимости (в течение 3–5 мин.) в зависимости от вида и содержания занятий по развитию речи, рисованию, формированию элементарных математических представлений, главным образом в момент появления признаков </w:t>
      </w:r>
      <w:r>
        <w:rPr>
          <w:color w:val="000000"/>
          <w:sz w:val="28"/>
          <w:szCs w:val="28"/>
        </w:rPr>
        <w:t>утомляемости детей.</w:t>
      </w:r>
      <w:r>
        <w:rPr>
          <w:color w:val="000000"/>
          <w:sz w:val="28"/>
          <w:szCs w:val="28"/>
        </w:rPr>
        <w:t xml:space="preserve"> 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со стульев тихо встали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зарядку делать стали.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вверх, руки – вниз,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Вправо, влево повернись,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в стороны пошире: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Раз, два, три, четыре.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пониже наклонись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тихонько распрямись.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хлопаем руками, мы топаем ногами,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Киваем головой.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руки поднимаем, мы руки опускаем,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песенку поем: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вверх, в кулачок,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Разожмем – и на бочок,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вниз, в кулачок,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Разожмем – и на бочок. </w:t>
      </w:r>
    </w:p>
    <w:p w:rsidR="004D24FF" w:rsidRDefault="004D24FF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Нарисуем желтый круг,(вверху над головой  соед</w:t>
      </w:r>
      <w:r>
        <w:rPr>
          <w:color w:val="000000"/>
          <w:sz w:val="28"/>
          <w:szCs w:val="28"/>
        </w:rPr>
        <w:t xml:space="preserve">инить большие и средние пальцы)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После лучики вокруг –(руки вытянуть вперёд, соединить  запястья, расставить широко пальцы)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Пусть на белом свете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Ярче солнце светит!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детей и на цветы, (сжимать и разжимать пальцы)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Смотрит солнце с высоты,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Чтоб росли </w:t>
      </w:r>
      <w:r>
        <w:rPr>
          <w:color w:val="000000"/>
          <w:sz w:val="28"/>
          <w:szCs w:val="28"/>
        </w:rPr>
        <w:t>скорее (трём ладошку об ладошку)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Их теплом согреет.( руки в «замок») 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№6: Изучение и осуществление работы с родителями.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4D24FF" w:rsidRDefault="0027437D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Формы сотрудничества семьи и дошкольного учреждения: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консультации групповые и  индивидуальные,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собрания,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совместные праздники и экскурсии,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анкетирование,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беседы,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записки,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выставки,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совместное оформление творческих работ, альбомов, газет,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 и художественные выставки,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 с родительс</w:t>
      </w:r>
      <w:r>
        <w:rPr>
          <w:color w:val="000000"/>
          <w:sz w:val="28"/>
          <w:szCs w:val="28"/>
        </w:rPr>
        <w:t>ким комитетом,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педагогическая библиотека для родителей, 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стенды, </w:t>
      </w:r>
    </w:p>
    <w:p w:rsidR="004D24FF" w:rsidRDefault="0027437D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папки-передвижки.   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Проводя работу с родителями предпочитала вести педагогические беседы с родителями, т.к. Считаю её наиболее доступная форма установления связи педагога </w:t>
      </w:r>
      <w:r>
        <w:rPr>
          <w:color w:val="000000"/>
          <w:sz w:val="28"/>
          <w:szCs w:val="28"/>
        </w:rPr>
        <w:t xml:space="preserve">с семьей, она может использоваться как самостоятельно, так и в </w:t>
      </w:r>
      <w:r>
        <w:rPr>
          <w:color w:val="000000"/>
          <w:sz w:val="28"/>
          <w:szCs w:val="28"/>
        </w:rPr>
        <w:lastRenderedPageBreak/>
        <w:t xml:space="preserve">сочетании с другими формами: беседа при посещении семей, на родительском собрании, консультации. </w:t>
      </w:r>
      <w:r>
        <w:rPr>
          <w:sz w:val="28"/>
          <w:szCs w:val="28"/>
        </w:rPr>
        <w:t>Применяла</w:t>
      </w:r>
      <w:r>
        <w:rPr>
          <w:color w:val="000000"/>
          <w:sz w:val="28"/>
          <w:szCs w:val="28"/>
        </w:rPr>
        <w:t xml:space="preserve"> её, когда было необходимо оказать родителям своевременную помощь по тому или иному воп</w:t>
      </w:r>
      <w:r>
        <w:rPr>
          <w:color w:val="000000"/>
          <w:sz w:val="28"/>
          <w:szCs w:val="28"/>
        </w:rPr>
        <w:t>росу воспитания, способствовать достижению единой точки зрения по этим вопросам.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родителями вновь поступивших детей организацию работы по взаимодействию начинала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помогает правильно вы</w:t>
      </w:r>
      <w:r>
        <w:rPr>
          <w:color w:val="000000"/>
          <w:sz w:val="28"/>
          <w:szCs w:val="28"/>
        </w:rPr>
        <w:t>строить работу с родителями, сделать ее эффективной, подобрать интересные формы взаимодействия с семьей.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 работы воспитателя с родителями включает в себя, по сути, все вопросы воспитания и обучения детей, с которыми педагог знакомит родителей дош</w:t>
      </w:r>
      <w:r>
        <w:rPr>
          <w:color w:val="000000"/>
          <w:sz w:val="28"/>
          <w:szCs w:val="28"/>
        </w:rPr>
        <w:t>кольников.Чтобы установить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личный контакт с родителями,  ежедневно информировала родителей о том, как ребенок провел день, чему научился, каких успехов достиг.</w:t>
      </w:r>
      <w:r>
        <w:rPr>
          <w:color w:val="000000"/>
          <w:sz w:val="28"/>
          <w:szCs w:val="28"/>
        </w:rPr>
        <w:t xml:space="preserve"> 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 с педагогами  </w:t>
      </w:r>
      <w:r>
        <w:rPr>
          <w:sz w:val="28"/>
          <w:szCs w:val="28"/>
        </w:rPr>
        <w:t>организовала</w:t>
      </w:r>
      <w:r>
        <w:rPr>
          <w:color w:val="000000"/>
          <w:sz w:val="28"/>
          <w:szCs w:val="28"/>
        </w:rPr>
        <w:t xml:space="preserve"> «Почтовый ящик для родителей», т.к. Не всегда родители им</w:t>
      </w:r>
      <w:r>
        <w:rPr>
          <w:color w:val="000000"/>
          <w:sz w:val="28"/>
          <w:szCs w:val="28"/>
        </w:rPr>
        <w:t>еют возможность пообщаться с родителями, попросить организовать для них какую-либо консультацию, задать вопрос и т.п., тогда они смогут изложить свои пожелания в письменной форме и положить письмо в ящик, а воспитатели</w:t>
      </w:r>
      <w:r>
        <w:rPr>
          <w:color w:val="000000"/>
          <w:sz w:val="28"/>
          <w:szCs w:val="28"/>
        </w:rPr>
        <w:t xml:space="preserve"> по </w:t>
      </w:r>
      <w:r>
        <w:rPr>
          <w:sz w:val="28"/>
          <w:szCs w:val="28"/>
        </w:rPr>
        <w:t>интересующим</w:t>
      </w:r>
      <w:r>
        <w:rPr>
          <w:color w:val="000000"/>
          <w:sz w:val="28"/>
          <w:szCs w:val="28"/>
        </w:rPr>
        <w:t xml:space="preserve"> вопросам организуют к</w:t>
      </w:r>
      <w:r>
        <w:rPr>
          <w:color w:val="000000"/>
          <w:sz w:val="28"/>
          <w:szCs w:val="28"/>
        </w:rPr>
        <w:t>онсультацию, проведут личную беседу, оформят папку-передвижку и т.д.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3.Конспект НОД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</w:p>
    <w:p w:rsidR="004D24FF" w:rsidRDefault="0027437D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закрепление знаний детей о количественном и порядковом счете, названия геометрических фигур, временных представлений.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-закрепление знаний прямого счета в пределах пяти</w:t>
      </w:r>
      <w:r>
        <w:rPr>
          <w:color w:val="000000"/>
          <w:sz w:val="28"/>
          <w:szCs w:val="28"/>
        </w:rPr>
        <w:br/>
        <w:t>-умение находить последующее и предыдущее число от названного</w:t>
      </w:r>
      <w:r>
        <w:rPr>
          <w:color w:val="000000"/>
          <w:sz w:val="28"/>
          <w:szCs w:val="28"/>
        </w:rPr>
        <w:br/>
        <w:t>и обозначенного</w:t>
      </w:r>
      <w:r>
        <w:rPr>
          <w:color w:val="000000"/>
          <w:sz w:val="28"/>
          <w:szCs w:val="28"/>
        </w:rPr>
        <w:br/>
        <w:t>-продолжать учить соотносить цифру с количеством предметов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различать количественный и порядковый счет в пределах 5</w:t>
      </w:r>
      <w:r>
        <w:rPr>
          <w:color w:val="000000"/>
          <w:sz w:val="28"/>
          <w:szCs w:val="28"/>
        </w:rPr>
        <w:br/>
        <w:t>- продолжат</w:t>
      </w:r>
      <w:r>
        <w:rPr>
          <w:color w:val="000000"/>
          <w:sz w:val="28"/>
          <w:szCs w:val="28"/>
        </w:rPr>
        <w:t>ь учить составлять фигуру из геометрических фигур</w:t>
      </w:r>
      <w:r>
        <w:rPr>
          <w:color w:val="000000"/>
          <w:sz w:val="28"/>
          <w:szCs w:val="28"/>
        </w:rPr>
        <w:br/>
        <w:t>- закрепление знаний в названии времен года, времени суток, названия геометрических фигур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Ход занятия</w:t>
      </w:r>
      <w:r>
        <w:rPr>
          <w:color w:val="000000"/>
          <w:sz w:val="28"/>
          <w:szCs w:val="28"/>
        </w:rPr>
        <w:br/>
        <w:t>( дети сидят полукругом на ковре)</w:t>
      </w:r>
      <w:r>
        <w:rPr>
          <w:color w:val="000000"/>
          <w:sz w:val="28"/>
          <w:szCs w:val="28"/>
        </w:rPr>
        <w:br/>
        <w:t>Входит воспитатель в костюме звездочета,</w:t>
      </w:r>
      <w:r>
        <w:rPr>
          <w:color w:val="000000"/>
          <w:sz w:val="28"/>
          <w:szCs w:val="28"/>
        </w:rPr>
        <w:br/>
        <w:t>в руках волшебная палочка.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Сегодня наша комната – сказочная, и мы откроем дверь в другой, необыкновенный, удивительный мир, в котором полно чудес. Войти в этот сказочный мир могут только те дети, которые любят путешествовать, фантазировать и мечтать. А помогу вам в этом я – я буду </w:t>
      </w:r>
      <w:r>
        <w:rPr>
          <w:color w:val="000000"/>
          <w:sz w:val="28"/>
          <w:szCs w:val="28"/>
        </w:rPr>
        <w:t>сегодня мудрым Звездочетом из Планеты чудес.</w:t>
      </w:r>
      <w:r>
        <w:rPr>
          <w:color w:val="000000"/>
          <w:sz w:val="28"/>
          <w:szCs w:val="28"/>
        </w:rPr>
        <w:br/>
        <w:t>С давних пор живу я на Планете чудес. За тысячи лет повидала много необыкновенного и интересного. У меня есть старинная волшебная книга, куда я записываю необыкновенные истории и сказки (открывает волшебную книг</w:t>
      </w:r>
      <w:r>
        <w:rPr>
          <w:color w:val="000000"/>
          <w:sz w:val="28"/>
          <w:szCs w:val="28"/>
        </w:rPr>
        <w:t>у).</w:t>
      </w:r>
      <w:r>
        <w:rPr>
          <w:color w:val="000000"/>
          <w:sz w:val="28"/>
          <w:szCs w:val="28"/>
        </w:rPr>
        <w:br/>
        <w:t>Послушайте сказку. В одной звездной стране жил-был царь со своей звездной царицей и дочкой – принцессой Звездочкой. Решил он как-то все в своей стране пересчитать. Летал, летал по небу, считал, считал… Вернулся домой, царица спрашивает – «Ну что? Все п</w:t>
      </w:r>
      <w:r>
        <w:rPr>
          <w:color w:val="000000"/>
          <w:sz w:val="28"/>
          <w:szCs w:val="28"/>
        </w:rPr>
        <w:t>ересчитал?» Не помнит царь!.. Рассердилась царица, а царь расстроился… Тогда мудрый Звездочет говорит ему… Как вы думаете, что посоветовал Звездочет? (ответы и догадки л детей)</w:t>
      </w:r>
      <w:r>
        <w:rPr>
          <w:color w:val="000000"/>
          <w:sz w:val="28"/>
          <w:szCs w:val="28"/>
        </w:rPr>
        <w:br/>
        <w:t xml:space="preserve">А Звездочет ему говорит: «Чтобы не забыть, сколько всего звезд, облачков, птиц </w:t>
      </w:r>
      <w:r>
        <w:rPr>
          <w:color w:val="000000"/>
          <w:sz w:val="28"/>
          <w:szCs w:val="28"/>
        </w:rPr>
        <w:t>и др., надо было записать полученные при счете числа с помощью цифр. Пересчитал и обозначь цифрой количество. Ведь цифра – это знак числа».</w:t>
      </w:r>
      <w:r>
        <w:rPr>
          <w:color w:val="000000"/>
          <w:sz w:val="28"/>
          <w:szCs w:val="28"/>
        </w:rPr>
        <w:br/>
        <w:t>Видно царь и цифр не знает! Ребята, поможем царю из Звездной страны? Сейчас я взмахну волшебной палочкой и превращаю</w:t>
      </w:r>
      <w:r>
        <w:rPr>
          <w:color w:val="000000"/>
          <w:sz w:val="28"/>
          <w:szCs w:val="28"/>
        </w:rPr>
        <w:t xml:space="preserve"> вас в помощников Звездочета и мы отправляемся в волшебную Звездную страну. «Крибле-крабле- бумс…»</w:t>
      </w:r>
      <w:r>
        <w:rPr>
          <w:color w:val="000000"/>
          <w:sz w:val="28"/>
          <w:szCs w:val="28"/>
        </w:rPr>
        <w:br/>
        <w:t>Заходите тихонько в нашу волшебную комнату и садитесь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за звездные столы. Ведь вы теперь юные звездочеты.</w:t>
      </w:r>
      <w:r>
        <w:rPr>
          <w:color w:val="000000"/>
          <w:sz w:val="28"/>
          <w:szCs w:val="28"/>
        </w:rPr>
        <w:br/>
        <w:t>А звездная страна встречает нас цветными огоньками.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Царь оставил свой портрет, а сам наблюдает за вами в небесный телескоп. Думает: справятся они или нет?..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1) ИГРА «ПЕРЕСЧИТАЙ ПРЕДМЕТЫ»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Смотрите: царь оставил свои карточки, видно не смог сосчитать. Пересчитайте предметы на карточке и обозначьте количес</w:t>
      </w:r>
      <w:r>
        <w:rPr>
          <w:color w:val="000000"/>
          <w:sz w:val="28"/>
          <w:szCs w:val="28"/>
        </w:rPr>
        <w:t>тво предметов цифрой (дети пересчитывают предметы и кладут рядом нужную цифру).</w:t>
      </w:r>
      <w:r>
        <w:rPr>
          <w:color w:val="000000"/>
          <w:sz w:val="28"/>
          <w:szCs w:val="28"/>
        </w:rPr>
        <w:br/>
        <w:t>- Сколько елок?</w:t>
      </w:r>
      <w:r>
        <w:rPr>
          <w:color w:val="000000"/>
          <w:sz w:val="28"/>
          <w:szCs w:val="28"/>
        </w:rPr>
        <w:br/>
        <w:t>- Сколько грибов? (и т.п.)</w:t>
      </w:r>
      <w:r>
        <w:rPr>
          <w:color w:val="000000"/>
          <w:sz w:val="28"/>
          <w:szCs w:val="28"/>
        </w:rPr>
        <w:br/>
        <w:t>Все правильно пересчитали? У кого не получилось?</w:t>
      </w:r>
      <w:r>
        <w:rPr>
          <w:color w:val="000000"/>
          <w:sz w:val="28"/>
          <w:szCs w:val="28"/>
        </w:rPr>
        <w:br/>
        <w:t>Как надо правильно считать?</w:t>
      </w:r>
      <w:r>
        <w:rPr>
          <w:color w:val="000000"/>
          <w:sz w:val="28"/>
          <w:szCs w:val="28"/>
        </w:rPr>
        <w:br/>
        <w:t xml:space="preserve">(Дети вместе с воспитателем проговаривают алгоритм: при </w:t>
      </w:r>
      <w:r>
        <w:rPr>
          <w:color w:val="000000"/>
          <w:sz w:val="28"/>
          <w:szCs w:val="28"/>
        </w:rPr>
        <w:t>пересчете надо не пропустить ни один предмет и ни один предмет не посчитать дважды).</w:t>
      </w:r>
      <w:r>
        <w:rPr>
          <w:color w:val="000000"/>
          <w:sz w:val="28"/>
          <w:szCs w:val="28"/>
        </w:rPr>
        <w:br/>
        <w:t>Я слышу голос царя – он очень доволен вами. Молодцы.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2) ИГРА «ЦИФРЫ ПЕРЕПУТАЛИСЬ»</w:t>
      </w:r>
      <w:r>
        <w:rPr>
          <w:color w:val="000000"/>
          <w:sz w:val="28"/>
          <w:szCs w:val="28"/>
        </w:rPr>
        <w:br/>
        <w:t>(воспитатель открывает занавес – на мольберте</w:t>
      </w:r>
      <w:r>
        <w:rPr>
          <w:color w:val="000000"/>
          <w:sz w:val="28"/>
          <w:szCs w:val="28"/>
        </w:rPr>
        <w:br/>
        <w:t>числовой ряд)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В этой стране видно прош</w:t>
      </w:r>
      <w:r>
        <w:rPr>
          <w:color w:val="000000"/>
          <w:sz w:val="28"/>
          <w:szCs w:val="28"/>
        </w:rPr>
        <w:t>ел звездный ураган. Все цифры перепутались. Какая цифра не на своем месте? (ответ детей). Оля, поставь на место цифру 2.</w:t>
      </w:r>
      <w:r>
        <w:rPr>
          <w:color w:val="000000"/>
          <w:sz w:val="28"/>
          <w:szCs w:val="28"/>
        </w:rPr>
        <w:br/>
        <w:t>Вы тоже на своих столах расставьте цифры по порядку.</w:t>
      </w:r>
      <w:r>
        <w:rPr>
          <w:color w:val="000000"/>
          <w:sz w:val="28"/>
          <w:szCs w:val="28"/>
        </w:rPr>
        <w:br/>
        <w:t>Расставили?</w:t>
      </w:r>
      <w:r>
        <w:rPr>
          <w:color w:val="000000"/>
          <w:sz w:val="28"/>
          <w:szCs w:val="28"/>
        </w:rPr>
        <w:br/>
        <w:t>- Какая цифра стоит перед цифрой 3?</w:t>
      </w:r>
      <w:r>
        <w:rPr>
          <w:color w:val="000000"/>
          <w:sz w:val="28"/>
          <w:szCs w:val="28"/>
        </w:rPr>
        <w:br/>
        <w:t>- Какая цифра стоит после цифры 1?</w:t>
      </w:r>
      <w:r>
        <w:rPr>
          <w:color w:val="000000"/>
          <w:sz w:val="28"/>
          <w:szCs w:val="28"/>
        </w:rPr>
        <w:br/>
        <w:t>- Какая цифра стоит между цифрами 3 и 5?</w:t>
      </w:r>
      <w:r>
        <w:rPr>
          <w:color w:val="000000"/>
          <w:sz w:val="28"/>
          <w:szCs w:val="28"/>
        </w:rPr>
        <w:br/>
        <w:t>Правильно.</w:t>
      </w:r>
      <w:r>
        <w:rPr>
          <w:color w:val="000000"/>
          <w:sz w:val="28"/>
          <w:szCs w:val="28"/>
        </w:rPr>
        <w:br/>
      </w:r>
    </w:p>
    <w:p w:rsidR="004D24FF" w:rsidRDefault="004D24FF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4D24FF" w:rsidRDefault="004D24FF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4D24FF" w:rsidRDefault="004D24FF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3) ИГРА «ПРЯТКИ»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Поиграем с цифрами в прятки. Закройте глаза. Откройте. Какое число спряталось? (3, потому что после числа 2 идет число 3) (еще прячутся 2-3 цифры).</w:t>
      </w:r>
      <w:r>
        <w:rPr>
          <w:color w:val="000000"/>
          <w:sz w:val="28"/>
          <w:szCs w:val="28"/>
        </w:rPr>
        <w:br/>
        <w:t>Очень хорошо играли. Было вес</w:t>
      </w:r>
      <w:r>
        <w:rPr>
          <w:color w:val="000000"/>
          <w:sz w:val="28"/>
          <w:szCs w:val="28"/>
        </w:rPr>
        <w:t>ело и интересно.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4) ИГРА «ДОМИКИ ДЛЯ ЗВЕЗДОЧЕК»</w:t>
      </w:r>
      <w:r>
        <w:rPr>
          <w:color w:val="000000"/>
          <w:sz w:val="28"/>
          <w:szCs w:val="28"/>
        </w:rPr>
        <w:br/>
        <w:t>(появляется звездочка)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Жили-были звездочки. Жили они семьями. Семьи были разными: в одной семье жила одна звездочка, в других семьях – больше. Все звездочки жили на одной улице.</w:t>
      </w:r>
      <w:r>
        <w:rPr>
          <w:color w:val="000000"/>
          <w:sz w:val="28"/>
          <w:szCs w:val="28"/>
        </w:rPr>
        <w:br/>
        <w:t>Давайте поможем звездочкам</w:t>
      </w:r>
      <w:r>
        <w:rPr>
          <w:color w:val="000000"/>
          <w:sz w:val="28"/>
          <w:szCs w:val="28"/>
        </w:rPr>
        <w:t xml:space="preserve"> расселиться правильно.</w:t>
      </w:r>
      <w:r>
        <w:rPr>
          <w:color w:val="000000"/>
          <w:sz w:val="28"/>
          <w:szCs w:val="28"/>
        </w:rPr>
        <w:br/>
        <w:t>Это какой домик? Сосчитаем по порядку(дети называют порядковые номера домиков: первый, второй, третий, четвертый, пятый).</w:t>
      </w:r>
      <w:r>
        <w:rPr>
          <w:color w:val="000000"/>
          <w:sz w:val="28"/>
          <w:szCs w:val="28"/>
        </w:rPr>
        <w:br/>
        <w:t>В. Как вы думаете, что нужно сделать, чтобы звездочки не забыли, в каком доме они живут? (нужно разместить кар</w:t>
      </w:r>
      <w:r>
        <w:rPr>
          <w:color w:val="000000"/>
          <w:sz w:val="28"/>
          <w:szCs w:val="28"/>
        </w:rPr>
        <w:t>точки с цифрой. Это будет номер дома).</w:t>
      </w:r>
      <w:r>
        <w:rPr>
          <w:color w:val="000000"/>
          <w:sz w:val="28"/>
          <w:szCs w:val="28"/>
        </w:rPr>
        <w:br/>
        <w:t>Карточки мы прикрепили, теперь будем размещать звездочки.</w:t>
      </w:r>
      <w:r>
        <w:rPr>
          <w:color w:val="000000"/>
          <w:sz w:val="28"/>
          <w:szCs w:val="28"/>
        </w:rPr>
        <w:br/>
        <w:t>Это … (первый дом) - здесь будет жить…(1 звездочка).</w:t>
      </w:r>
      <w:r>
        <w:rPr>
          <w:color w:val="000000"/>
          <w:sz w:val="28"/>
          <w:szCs w:val="28"/>
        </w:rPr>
        <w:br/>
        <w:t>Это…(второй дом) – здесь будут жить (2 звездочки)</w:t>
      </w:r>
      <w:r>
        <w:rPr>
          <w:color w:val="000000"/>
          <w:sz w:val="28"/>
          <w:szCs w:val="28"/>
        </w:rPr>
        <w:br/>
        <w:t>и т.д.</w:t>
      </w:r>
      <w:r>
        <w:rPr>
          <w:color w:val="000000"/>
          <w:sz w:val="28"/>
          <w:szCs w:val="28"/>
        </w:rPr>
        <w:br/>
        <w:t>Несите звездочки, посчитаем и разместим их по дом</w:t>
      </w:r>
      <w:r>
        <w:rPr>
          <w:color w:val="000000"/>
          <w:sz w:val="28"/>
          <w:szCs w:val="28"/>
        </w:rPr>
        <w:t>ам.</w:t>
      </w:r>
      <w:r>
        <w:rPr>
          <w:color w:val="000000"/>
          <w:sz w:val="28"/>
          <w:szCs w:val="28"/>
        </w:rPr>
        <w:br/>
        <w:t>Спасибо. Все звездочки теперь довольны.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4) ИГРА «ЗВЕЗДОЧКИ И ОБЛАЧКА» </w:t>
      </w:r>
    </w:p>
    <w:p w:rsidR="004D24FF" w:rsidRDefault="0027437D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(открывает закрытое панно ковролина).</w:t>
      </w:r>
      <w:r>
        <w:rPr>
          <w:color w:val="000000"/>
          <w:sz w:val="28"/>
          <w:szCs w:val="28"/>
        </w:rPr>
        <w:br/>
        <w:t>Ребята, смотрите сколько здесь красивых звезд. Мы же звездочеты. Давайте сосчитаем, сколько звезд? (здесь 4 звезды).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А сколько облачков? Ч</w:t>
      </w:r>
      <w:r>
        <w:rPr>
          <w:color w:val="000000"/>
          <w:sz w:val="28"/>
          <w:szCs w:val="28"/>
        </w:rPr>
        <w:t>его больше? На сколько больше?</w:t>
      </w:r>
      <w:r>
        <w:rPr>
          <w:color w:val="000000"/>
          <w:sz w:val="28"/>
          <w:szCs w:val="28"/>
        </w:rPr>
        <w:br/>
        <w:t>Положим каждую звезду спать на облачко.</w:t>
      </w:r>
      <w:r>
        <w:rPr>
          <w:color w:val="000000"/>
          <w:sz w:val="28"/>
          <w:szCs w:val="28"/>
        </w:rPr>
        <w:br/>
        <w:t>Всем звездам хватит облаков? Почему? Что нужно сделать?</w:t>
      </w:r>
      <w:r>
        <w:rPr>
          <w:color w:val="000000"/>
          <w:sz w:val="28"/>
          <w:szCs w:val="28"/>
        </w:rPr>
        <w:br/>
        <w:t>(добавить еще одно облачко).</w:t>
      </w:r>
      <w:r>
        <w:rPr>
          <w:color w:val="000000"/>
          <w:sz w:val="28"/>
          <w:szCs w:val="28"/>
        </w:rPr>
        <w:br/>
        <w:t>Звезды отдыхают каждый на своем облачке. Наверно, им снятся очень красивые цветные сны.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5) ФИЗМИНУТ</w:t>
      </w:r>
      <w:r>
        <w:rPr>
          <w:i/>
          <w:color w:val="000000"/>
          <w:sz w:val="28"/>
          <w:szCs w:val="28"/>
        </w:rPr>
        <w:t>КА «СПЯТ УСТАЛЫЕ ИГРУШКИ»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Мы тоже немного отдохнем. Возьмите вот эти игрушки, которые мы взяли с собой, чтобы нам не было скучно. Закройте глазки и послушайте песенку. Это любимая колыбельная песня принцессы.</w:t>
      </w:r>
      <w:r>
        <w:rPr>
          <w:color w:val="000000"/>
          <w:sz w:val="28"/>
          <w:szCs w:val="28"/>
        </w:rPr>
        <w:br/>
        <w:t xml:space="preserve">(дети ложатся на ковер со своими игрушками </w:t>
      </w:r>
      <w:r>
        <w:rPr>
          <w:color w:val="000000"/>
          <w:sz w:val="28"/>
          <w:szCs w:val="28"/>
        </w:rPr>
        <w:t>– звучит аудиозапись песни).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6) ФИЗМИНУТКА «КТО НА МЕСЯЦЕ ЖИВЕТ?»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Звенит будильник – пора вставать. И к нам пришел вот такой симпатичный серебристый лис и зовет сделать зарядку-разминку.</w:t>
      </w:r>
      <w:r>
        <w:rPr>
          <w:color w:val="000000"/>
          <w:sz w:val="28"/>
          <w:szCs w:val="28"/>
        </w:rPr>
        <w:br/>
        <w:t>Месяц по небу плывет.</w:t>
      </w:r>
      <w:r>
        <w:rPr>
          <w:color w:val="000000"/>
          <w:sz w:val="28"/>
          <w:szCs w:val="28"/>
        </w:rPr>
        <w:br/>
        <w:t>Кто на месяце живет? (ходьба)</w:t>
      </w:r>
      <w:r>
        <w:rPr>
          <w:color w:val="000000"/>
          <w:sz w:val="28"/>
          <w:szCs w:val="28"/>
        </w:rPr>
        <w:br/>
        <w:t>Там гуляет х</w:t>
      </w:r>
      <w:r>
        <w:rPr>
          <w:color w:val="000000"/>
          <w:sz w:val="28"/>
          <w:szCs w:val="28"/>
        </w:rPr>
        <w:t>итрый лис,</w:t>
      </w:r>
      <w:r>
        <w:rPr>
          <w:color w:val="000000"/>
          <w:sz w:val="28"/>
          <w:szCs w:val="28"/>
        </w:rPr>
        <w:br/>
        <w:t>Он на землю смотрит вниз.</w:t>
      </w:r>
      <w:r>
        <w:rPr>
          <w:color w:val="000000"/>
          <w:sz w:val="28"/>
          <w:szCs w:val="28"/>
        </w:rPr>
        <w:br/>
        <w:t>(наклониться вперед)</w:t>
      </w:r>
      <w:r>
        <w:rPr>
          <w:color w:val="000000"/>
          <w:sz w:val="28"/>
          <w:szCs w:val="28"/>
        </w:rPr>
        <w:br/>
        <w:t>Машет лис своим хвостом,</w:t>
      </w:r>
      <w:r>
        <w:rPr>
          <w:color w:val="000000"/>
          <w:sz w:val="28"/>
          <w:szCs w:val="28"/>
        </w:rPr>
        <w:br/>
        <w:t>Серебрится мех густой.</w:t>
      </w:r>
      <w:r>
        <w:rPr>
          <w:color w:val="000000"/>
          <w:sz w:val="28"/>
          <w:szCs w:val="28"/>
        </w:rPr>
        <w:br/>
        <w:t>(машут руками за спиной)</w:t>
      </w:r>
      <w:r>
        <w:rPr>
          <w:color w:val="000000"/>
          <w:sz w:val="28"/>
          <w:szCs w:val="28"/>
        </w:rPr>
        <w:br/>
        <w:t>А вокруг летают звезды,</w:t>
      </w:r>
      <w:r>
        <w:rPr>
          <w:color w:val="000000"/>
          <w:sz w:val="28"/>
          <w:szCs w:val="28"/>
        </w:rPr>
        <w:br/>
        <w:t>Залетают к лису в гости.</w:t>
      </w:r>
      <w:r>
        <w:rPr>
          <w:color w:val="000000"/>
          <w:sz w:val="28"/>
          <w:szCs w:val="28"/>
        </w:rPr>
        <w:br/>
        <w:t>(машут руками перед собой)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7) ИГРА «УДАРЬ В БУБЕН»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Чувствую я- что-то с</w:t>
      </w:r>
      <w:r>
        <w:rPr>
          <w:color w:val="000000"/>
          <w:sz w:val="28"/>
          <w:szCs w:val="28"/>
        </w:rPr>
        <w:t xml:space="preserve">кучно </w:t>
      </w:r>
      <w:r>
        <w:rPr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царю (где он там прячется). Попробуем его </w:t>
      </w:r>
      <w:r>
        <w:rPr>
          <w:color w:val="000000"/>
          <w:sz w:val="28"/>
          <w:szCs w:val="28"/>
        </w:rPr>
        <w:lastRenderedPageBreak/>
        <w:t>развеселить. У меня есть две ленточки- длинная и короткая. Какая лента длинная? (розовая). Какая лента короче ? (желтая).</w:t>
      </w:r>
      <w:r>
        <w:rPr>
          <w:color w:val="000000"/>
          <w:sz w:val="28"/>
          <w:szCs w:val="28"/>
        </w:rPr>
        <w:br/>
        <w:t xml:space="preserve">Длинная лента </w:t>
      </w:r>
      <w:r>
        <w:rPr>
          <w:sz w:val="28"/>
          <w:szCs w:val="28"/>
        </w:rPr>
        <w:t>означает</w:t>
      </w:r>
      <w:r>
        <w:rPr>
          <w:color w:val="000000"/>
          <w:sz w:val="28"/>
          <w:szCs w:val="28"/>
        </w:rPr>
        <w:t xml:space="preserve"> громкий удар, а короткая – тихий.</w:t>
      </w:r>
      <w:r>
        <w:rPr>
          <w:color w:val="000000"/>
          <w:sz w:val="28"/>
          <w:szCs w:val="28"/>
        </w:rPr>
        <w:br/>
        <w:t>Приготовьте бубны, будь</w:t>
      </w:r>
      <w:r>
        <w:rPr>
          <w:color w:val="000000"/>
          <w:sz w:val="28"/>
          <w:szCs w:val="28"/>
        </w:rPr>
        <w:t>те внимательны- следите за моими действиями.</w:t>
      </w:r>
      <w:r>
        <w:rPr>
          <w:color w:val="000000"/>
          <w:sz w:val="28"/>
          <w:szCs w:val="28"/>
        </w:rPr>
        <w:br/>
        <w:t>Хорошо, все были внимательны.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7) ИГРА «НАЗОВИ ЧАСТИ СУТОК»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В звездной стране время тоже не стоит на месте, части суток сменяют друг друга (показывает плакат)</w:t>
      </w:r>
      <w:r>
        <w:rPr>
          <w:color w:val="000000"/>
          <w:sz w:val="28"/>
          <w:szCs w:val="28"/>
        </w:rPr>
        <w:br/>
        <w:t>1. Назовите части суток (утро, день, вечер, ночь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2.Сколько частей в сутках? (четыре)</w:t>
      </w:r>
      <w:r>
        <w:rPr>
          <w:color w:val="000000"/>
          <w:sz w:val="28"/>
          <w:szCs w:val="28"/>
        </w:rPr>
        <w:br/>
        <w:t>3.Как называются сутки, которые прошли?</w:t>
      </w:r>
      <w:r>
        <w:rPr>
          <w:color w:val="000000"/>
          <w:sz w:val="28"/>
          <w:szCs w:val="28"/>
        </w:rPr>
        <w:br/>
        <w:t>(вчера)</w:t>
      </w:r>
      <w:r>
        <w:rPr>
          <w:color w:val="000000"/>
          <w:sz w:val="28"/>
          <w:szCs w:val="28"/>
        </w:rPr>
        <w:br/>
        <w:t>4.Как называются сутки, которые скоро наступят? (завтра)</w:t>
      </w:r>
      <w:r>
        <w:rPr>
          <w:color w:val="000000"/>
          <w:sz w:val="28"/>
          <w:szCs w:val="28"/>
        </w:rPr>
        <w:br/>
        <w:t>5.как называются сутки, в которые мы живем сейчас, в настоящий момент? (сегодня)</w:t>
      </w:r>
      <w:r>
        <w:rPr>
          <w:color w:val="000000"/>
          <w:sz w:val="28"/>
          <w:szCs w:val="28"/>
        </w:rPr>
        <w:br/>
        <w:t>В. У нас в группе есть режим дня</w:t>
      </w:r>
      <w:r>
        <w:rPr>
          <w:color w:val="000000"/>
          <w:sz w:val="28"/>
          <w:szCs w:val="28"/>
        </w:rPr>
        <w:t xml:space="preserve"> (показывает плакат)</w:t>
      </w:r>
      <w:r>
        <w:rPr>
          <w:color w:val="000000"/>
          <w:sz w:val="28"/>
          <w:szCs w:val="28"/>
        </w:rPr>
        <w:br/>
        <w:t>-Что раньше – обед или ужин?</w:t>
      </w:r>
      <w:r>
        <w:rPr>
          <w:color w:val="000000"/>
          <w:sz w:val="28"/>
          <w:szCs w:val="28"/>
        </w:rPr>
        <w:br/>
        <w:t>-Что позже: прогулка или завтрак?</w:t>
      </w:r>
      <w:r>
        <w:rPr>
          <w:color w:val="000000"/>
          <w:sz w:val="28"/>
          <w:szCs w:val="28"/>
        </w:rPr>
        <w:br/>
        <w:t>-Что раньше полдник или сон в тихий час?</w:t>
      </w:r>
      <w:r>
        <w:rPr>
          <w:color w:val="000000"/>
          <w:sz w:val="28"/>
          <w:szCs w:val="28"/>
        </w:rPr>
        <w:br/>
        <w:t>Да, все правильно, все идет правильно, друг за другом,</w:t>
      </w:r>
      <w:r>
        <w:rPr>
          <w:color w:val="000000"/>
          <w:sz w:val="28"/>
          <w:szCs w:val="28"/>
        </w:rPr>
        <w:br/>
        <w:t>также как части суток сменяют друг друга. Проходят одни сутки, наступают дру</w:t>
      </w:r>
      <w:r>
        <w:rPr>
          <w:color w:val="000000"/>
          <w:sz w:val="28"/>
          <w:szCs w:val="28"/>
        </w:rPr>
        <w:t>гие.</w:t>
      </w:r>
      <w:r>
        <w:rPr>
          <w:color w:val="000000"/>
          <w:sz w:val="28"/>
          <w:szCs w:val="28"/>
        </w:rPr>
        <w:br/>
        <w:t>- А куда убегают сутки?</w:t>
      </w:r>
      <w:r>
        <w:rPr>
          <w:color w:val="000000"/>
          <w:sz w:val="28"/>
          <w:szCs w:val="28"/>
        </w:rPr>
        <w:br/>
        <w:t>(ребенок рассказывает стихотворение)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Утро, день, вечер, ночь,</w:t>
      </w:r>
      <w:r>
        <w:rPr>
          <w:color w:val="000000"/>
          <w:sz w:val="28"/>
          <w:szCs w:val="28"/>
        </w:rPr>
        <w:br/>
        <w:t>Убежали сутки прочь.</w:t>
      </w:r>
      <w:r>
        <w:rPr>
          <w:color w:val="000000"/>
          <w:sz w:val="28"/>
          <w:szCs w:val="28"/>
        </w:rPr>
        <w:br/>
        <w:t>Чтоб о сутках не жалеть,</w:t>
      </w:r>
      <w:r>
        <w:rPr>
          <w:color w:val="000000"/>
          <w:sz w:val="28"/>
          <w:szCs w:val="28"/>
        </w:rPr>
        <w:br/>
        <w:t>Надо каждый день беречь,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Чтоб успеть потанцевать, почитать.</w:t>
      </w:r>
      <w:r>
        <w:rPr>
          <w:color w:val="000000"/>
          <w:sz w:val="28"/>
          <w:szCs w:val="28"/>
        </w:rPr>
        <w:br/>
        <w:t>Порисовать, поиграть с друзьями</w:t>
      </w:r>
      <w:r>
        <w:rPr>
          <w:color w:val="000000"/>
          <w:sz w:val="28"/>
          <w:szCs w:val="28"/>
        </w:rPr>
        <w:br/>
        <w:t>И помочь маме.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Молодец</w:t>
      </w:r>
      <w:r>
        <w:rPr>
          <w:color w:val="000000"/>
          <w:sz w:val="28"/>
          <w:szCs w:val="28"/>
        </w:rPr>
        <w:t>. Да, время надо проводить с пользой и по режиму. И стараться успеть сделать все вовремя, пока не наступило время ночного сна.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8) ИГРА «В СТРАНЕ НЕРАЗГАДАННЫХ ЗАГАДОК»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В этой звездной стране так много тайн. Вот еще одна тайна. (стук в дверь – приносят</w:t>
      </w:r>
      <w:r>
        <w:rPr>
          <w:color w:val="000000"/>
          <w:sz w:val="28"/>
          <w:szCs w:val="28"/>
        </w:rPr>
        <w:t xml:space="preserve"> волшебный сундучок).</w:t>
      </w:r>
      <w:r>
        <w:rPr>
          <w:color w:val="000000"/>
          <w:sz w:val="28"/>
          <w:szCs w:val="28"/>
        </w:rPr>
        <w:br/>
        <w:t>Странный сундучок – с замком. Наверно, опять царь что-то придумал (открывает сундучок).</w:t>
      </w:r>
      <w:r>
        <w:rPr>
          <w:color w:val="000000"/>
          <w:sz w:val="28"/>
          <w:szCs w:val="28"/>
        </w:rPr>
        <w:br/>
        <w:t>Царь прислал нам письмо:» Помогите, моя принцесса Звездочка заблудилась во времени, отгадайте загадки о временах года и она снова попадет в свою с</w:t>
      </w:r>
      <w:r>
        <w:rPr>
          <w:color w:val="000000"/>
          <w:sz w:val="28"/>
          <w:szCs w:val="28"/>
        </w:rPr>
        <w:t>трану. Царь Звездной страны».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Ребята, поможем царю? Отгадаете загадки?</w:t>
      </w:r>
      <w:r>
        <w:rPr>
          <w:color w:val="000000"/>
          <w:sz w:val="28"/>
          <w:szCs w:val="28"/>
        </w:rPr>
        <w:br/>
        <w:t>А вот и наша картина-помощница (показывает таблицу мнемотехники)</w:t>
      </w:r>
      <w:r>
        <w:rPr>
          <w:color w:val="000000"/>
          <w:sz w:val="28"/>
          <w:szCs w:val="28"/>
        </w:rPr>
        <w:br/>
        <w:t>(В. читает загадки о временах года)</w:t>
      </w:r>
      <w:r>
        <w:rPr>
          <w:color w:val="000000"/>
          <w:sz w:val="28"/>
          <w:szCs w:val="28"/>
        </w:rPr>
        <w:br/>
        <w:t>1) Дел у меня немало: я белым одеялом</w:t>
      </w:r>
      <w:r>
        <w:rPr>
          <w:color w:val="000000"/>
          <w:sz w:val="28"/>
          <w:szCs w:val="28"/>
        </w:rPr>
        <w:br/>
        <w:t>Всю землю укрываю, белю поля, дома,</w:t>
      </w:r>
      <w:r>
        <w:rPr>
          <w:color w:val="000000"/>
          <w:sz w:val="28"/>
          <w:szCs w:val="28"/>
        </w:rPr>
        <w:br/>
        <w:t>Зовут мен</w:t>
      </w:r>
      <w:r>
        <w:rPr>
          <w:color w:val="000000"/>
          <w:sz w:val="28"/>
          <w:szCs w:val="28"/>
        </w:rPr>
        <w:t>я… (зима).</w:t>
      </w:r>
      <w:r>
        <w:rPr>
          <w:color w:val="000000"/>
          <w:sz w:val="28"/>
          <w:szCs w:val="28"/>
        </w:rPr>
        <w:br/>
        <w:t>2) Я раскрываю почки в зеленые листочки,</w:t>
      </w:r>
      <w:r>
        <w:rPr>
          <w:color w:val="000000"/>
          <w:sz w:val="28"/>
          <w:szCs w:val="28"/>
        </w:rPr>
        <w:br/>
        <w:t>Деревья одеваю, посевы поливаю,</w:t>
      </w:r>
      <w:r>
        <w:rPr>
          <w:color w:val="000000"/>
          <w:sz w:val="28"/>
          <w:szCs w:val="28"/>
        </w:rPr>
        <w:br/>
        <w:t>Движения полна. Зовут меня…(весна).</w:t>
      </w:r>
      <w:r>
        <w:rPr>
          <w:color w:val="000000"/>
          <w:sz w:val="28"/>
          <w:szCs w:val="28"/>
        </w:rPr>
        <w:br/>
        <w:t>3) Я соткано из зноя, несу тепло с собою,</w:t>
      </w:r>
      <w:r>
        <w:rPr>
          <w:color w:val="000000"/>
          <w:sz w:val="28"/>
          <w:szCs w:val="28"/>
        </w:rPr>
        <w:br/>
        <w:t>Я реки согреваю, купайтесь – приглашаю!</w:t>
      </w:r>
      <w:r>
        <w:rPr>
          <w:color w:val="000000"/>
          <w:sz w:val="28"/>
          <w:szCs w:val="28"/>
        </w:rPr>
        <w:br/>
        <w:t>И любите за это вы все меня. Я…(лето)</w:t>
      </w:r>
      <w:r>
        <w:rPr>
          <w:color w:val="000000"/>
          <w:sz w:val="28"/>
          <w:szCs w:val="28"/>
        </w:rPr>
        <w:br/>
        <w:t>4) Несу я урожаи</w:t>
      </w:r>
      <w:r>
        <w:rPr>
          <w:color w:val="000000"/>
          <w:sz w:val="28"/>
          <w:szCs w:val="28"/>
        </w:rPr>
        <w:t>, поля я засеваю,</w:t>
      </w:r>
      <w:r>
        <w:rPr>
          <w:color w:val="000000"/>
          <w:sz w:val="28"/>
          <w:szCs w:val="28"/>
        </w:rPr>
        <w:br/>
        <w:t>Птиц к югу отправляю, деревья раздеваю,</w:t>
      </w:r>
      <w:r>
        <w:rPr>
          <w:color w:val="000000"/>
          <w:sz w:val="28"/>
          <w:szCs w:val="28"/>
        </w:rPr>
        <w:br/>
        <w:t>Но не касалась елочек и сосен. Я…(осень)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(во время отгадывания загадок дети находят и показывают соответствующие каждому времени года картинки).</w:t>
      </w:r>
      <w:r>
        <w:rPr>
          <w:color w:val="000000"/>
          <w:sz w:val="28"/>
          <w:szCs w:val="28"/>
        </w:rPr>
        <w:br/>
        <w:t>- Сколько всего времен года?</w:t>
      </w:r>
      <w:r>
        <w:rPr>
          <w:color w:val="000000"/>
          <w:sz w:val="28"/>
          <w:szCs w:val="28"/>
        </w:rPr>
        <w:br/>
        <w:t>-Назовите их.</w:t>
      </w:r>
      <w:r>
        <w:rPr>
          <w:color w:val="000000"/>
          <w:sz w:val="28"/>
          <w:szCs w:val="28"/>
        </w:rPr>
        <w:br/>
        <w:t>(ребенок ч</w:t>
      </w:r>
      <w:r>
        <w:rPr>
          <w:color w:val="000000"/>
          <w:sz w:val="28"/>
          <w:szCs w:val="28"/>
        </w:rPr>
        <w:t>итает стихотворение о временах года)</w:t>
      </w:r>
      <w:r>
        <w:rPr>
          <w:color w:val="000000"/>
          <w:sz w:val="28"/>
          <w:szCs w:val="28"/>
        </w:rPr>
        <w:br/>
        <w:t>Первой к нам зима идет – новый год она ведет,</w:t>
      </w:r>
      <w:r>
        <w:rPr>
          <w:color w:val="000000"/>
          <w:sz w:val="28"/>
          <w:szCs w:val="28"/>
        </w:rPr>
        <w:br/>
        <w:t>За зимой второй – весна, говорят – весна красна,</w:t>
      </w:r>
      <w:r>
        <w:rPr>
          <w:color w:val="000000"/>
          <w:sz w:val="28"/>
          <w:szCs w:val="28"/>
        </w:rPr>
        <w:br/>
        <w:t>Третьим – лето, все в цветах, и с малиной на кустах,</w:t>
      </w:r>
      <w:r>
        <w:rPr>
          <w:color w:val="000000"/>
          <w:sz w:val="28"/>
          <w:szCs w:val="28"/>
        </w:rPr>
        <w:br/>
        <w:t>А четвертой – осень, лес наряд свой сбросил.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9) ИГРА «ГОЛОВОЛОМКА»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Звездный ураган не только цифры перепутал, он еще разбросал повсюду части геометрических фигур (на полу раскиданы части квадрата, круга). Как их теперь собрать?</w:t>
      </w:r>
      <w:r>
        <w:rPr>
          <w:color w:val="000000"/>
          <w:sz w:val="28"/>
          <w:szCs w:val="28"/>
        </w:rPr>
        <w:br/>
        <w:t>Вот так головоломка</w:t>
      </w:r>
      <w:r>
        <w:rPr>
          <w:color w:val="000000"/>
          <w:sz w:val="28"/>
          <w:szCs w:val="28"/>
        </w:rPr>
        <w:br/>
        <w:t>Чтобы правильно выполнить головоломку, сделаем упражнение для мозга «Ухо-но</w:t>
      </w:r>
      <w:r>
        <w:rPr>
          <w:color w:val="000000"/>
          <w:sz w:val="28"/>
          <w:szCs w:val="28"/>
        </w:rPr>
        <w:t>с» (дети выполняют кинезиологическое упражнение).</w:t>
      </w:r>
      <w:r>
        <w:rPr>
          <w:color w:val="000000"/>
          <w:sz w:val="28"/>
          <w:szCs w:val="28"/>
        </w:rPr>
        <w:br/>
        <w:t>Кто поможет сложить геометрические фигуры?</w:t>
      </w:r>
      <w:r>
        <w:rPr>
          <w:color w:val="000000"/>
          <w:sz w:val="28"/>
          <w:szCs w:val="28"/>
        </w:rPr>
        <w:br/>
        <w:t>(дети по желанию собирают геометрические фигуры из 2, 3, 4 частей).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10) ИГРА «ВОЛШЕБНЫЕ ФИГУРЫ»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Ребята, а давайте мы с вами пофантазируем и придумаем, какие во</w:t>
      </w:r>
      <w:r>
        <w:rPr>
          <w:color w:val="000000"/>
          <w:sz w:val="28"/>
          <w:szCs w:val="28"/>
        </w:rPr>
        <w:t>лшебные существа могут жить в этой звездной стране. Составьте самые различные необычные силуэты из геометрических фигур, которые у вас есть.</w:t>
      </w:r>
      <w:r>
        <w:rPr>
          <w:color w:val="000000"/>
          <w:sz w:val="28"/>
          <w:szCs w:val="28"/>
        </w:rPr>
        <w:br/>
        <w:t>(дети составляют фигуры)</w:t>
      </w:r>
      <w:r>
        <w:rPr>
          <w:color w:val="000000"/>
          <w:sz w:val="28"/>
          <w:szCs w:val="28"/>
        </w:rPr>
        <w:br/>
        <w:t>- Какие геометрические фигуры вы использовали?</w:t>
      </w:r>
      <w:r>
        <w:rPr>
          <w:color w:val="000000"/>
          <w:sz w:val="28"/>
          <w:szCs w:val="28"/>
        </w:rPr>
        <w:br/>
        <w:t>Все фигуры замечательные. Наиболее интересн</w:t>
      </w:r>
      <w:r>
        <w:rPr>
          <w:color w:val="000000"/>
          <w:sz w:val="28"/>
          <w:szCs w:val="28"/>
        </w:rPr>
        <w:t>ые, разнообразные и удачные у Полины, Данила …</w:t>
      </w:r>
      <w:r>
        <w:rPr>
          <w:color w:val="000000"/>
          <w:sz w:val="28"/>
          <w:szCs w:val="28"/>
        </w:rPr>
        <w:br/>
        <w:t>Оставим эти фигуры в подарок принцессе.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lastRenderedPageBreak/>
        <w:t>11) ИГРА «ПОДАРОК ПРИНЦЕССЫ»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А вот здесь принцесса оставила свой подарок для вас</w:t>
      </w:r>
      <w:r>
        <w:rPr>
          <w:color w:val="000000"/>
          <w:sz w:val="28"/>
          <w:szCs w:val="28"/>
        </w:rPr>
        <w:br/>
        <w:t>(открывает покрывало). Очень красивый узор на маленьком кусочке звездного покрывала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- Что в правом верхнем углу?</w:t>
      </w:r>
      <w:r>
        <w:rPr>
          <w:color w:val="000000"/>
          <w:sz w:val="28"/>
          <w:szCs w:val="28"/>
        </w:rPr>
        <w:br/>
        <w:t>-Что в правом нижнем углу?</w:t>
      </w:r>
      <w:r>
        <w:rPr>
          <w:color w:val="000000"/>
          <w:sz w:val="28"/>
          <w:szCs w:val="28"/>
        </w:rPr>
        <w:br/>
        <w:t>-Что в левом верхнем углу?</w:t>
      </w:r>
      <w:r>
        <w:rPr>
          <w:color w:val="000000"/>
          <w:sz w:val="28"/>
          <w:szCs w:val="28"/>
        </w:rPr>
        <w:br/>
        <w:t>- Что в левом нижнем углу?</w:t>
      </w:r>
      <w:r>
        <w:rPr>
          <w:color w:val="000000"/>
          <w:sz w:val="28"/>
          <w:szCs w:val="28"/>
        </w:rPr>
        <w:br/>
        <w:t>Правильно. Молодцы.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-Ребята, где мы сегодня были? (в звездной стране)</w:t>
      </w:r>
      <w:r>
        <w:rPr>
          <w:color w:val="000000"/>
          <w:sz w:val="28"/>
          <w:szCs w:val="28"/>
        </w:rPr>
        <w:br/>
        <w:t>-Что делали? (считали, называли цифры, составили волшебную фигуру, играли</w:t>
      </w:r>
      <w:r>
        <w:rPr>
          <w:color w:val="000000"/>
          <w:sz w:val="28"/>
          <w:szCs w:val="28"/>
        </w:rPr>
        <w:t>, отгадывали загадки, называли части суток …)</w:t>
      </w:r>
      <w:r>
        <w:rPr>
          <w:color w:val="000000"/>
          <w:sz w:val="28"/>
          <w:szCs w:val="28"/>
        </w:rPr>
        <w:br/>
        <w:t>- Что вам понравилось?</w:t>
      </w:r>
      <w:r>
        <w:rPr>
          <w:color w:val="000000"/>
          <w:sz w:val="28"/>
          <w:szCs w:val="28"/>
        </w:rPr>
        <w:br/>
        <w:t>Сейчас возьмите ваши карточки настроения и закрасьте кружок настроения: желтым цветом – «я радуюсь»,</w:t>
      </w:r>
      <w:r>
        <w:rPr>
          <w:color w:val="000000"/>
          <w:sz w:val="28"/>
          <w:szCs w:val="28"/>
        </w:rPr>
        <w:br/>
        <w:t>зеленым – «мне спокойно, интересно», красным – страх или грусть. А я посмотрю, какое у</w:t>
      </w:r>
      <w:r>
        <w:rPr>
          <w:color w:val="000000"/>
          <w:sz w:val="28"/>
          <w:szCs w:val="28"/>
        </w:rPr>
        <w:t xml:space="preserve"> вас сегодня было настроение.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(звонок телефона)</w:t>
      </w:r>
      <w:r>
        <w:rPr>
          <w:color w:val="000000"/>
          <w:sz w:val="28"/>
          <w:szCs w:val="28"/>
        </w:rPr>
        <w:br/>
        <w:t>В. Алло, это царь? Сказать ребятам большое спасибо. Послал с подарками принцессу?</w:t>
      </w:r>
      <w:r>
        <w:rPr>
          <w:color w:val="000000"/>
          <w:sz w:val="28"/>
          <w:szCs w:val="28"/>
        </w:rPr>
        <w:br/>
        <w:t>Ребята, сейчас с минуты на минуту к нам летит принцесса Звездочка. Царь отправил для вас подарки и угощение.</w:t>
      </w:r>
      <w:r>
        <w:rPr>
          <w:color w:val="000000"/>
          <w:sz w:val="28"/>
          <w:szCs w:val="28"/>
        </w:rPr>
        <w:br/>
        <w:t>(заходит принцес</w:t>
      </w:r>
      <w:r>
        <w:rPr>
          <w:color w:val="000000"/>
          <w:sz w:val="28"/>
          <w:szCs w:val="28"/>
        </w:rPr>
        <w:t>са)</w:t>
      </w:r>
      <w:r>
        <w:rPr>
          <w:color w:val="000000"/>
          <w:sz w:val="28"/>
          <w:szCs w:val="28"/>
        </w:rPr>
        <w:br/>
        <w:t>Принцесса: Ребята, вы так хорошо считаете и так много знаете, Спасибо вам. И примите от нашей семьи подарки.</w:t>
      </w:r>
      <w:r>
        <w:rPr>
          <w:color w:val="000000"/>
          <w:sz w:val="28"/>
          <w:szCs w:val="28"/>
        </w:rPr>
        <w:br/>
        <w:t>Ждем вас опять к нам в гости. До свидания.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До свидания, принцесса. Обязательно постараемся прилететь к вам в гости.</w:t>
      </w:r>
      <w:r>
        <w:rPr>
          <w:color w:val="000000"/>
          <w:sz w:val="28"/>
          <w:szCs w:val="28"/>
        </w:rPr>
        <w:br/>
        <w:t>Я раздам вам эти подарки</w:t>
      </w:r>
      <w:r>
        <w:rPr>
          <w:color w:val="000000"/>
          <w:sz w:val="28"/>
          <w:szCs w:val="28"/>
        </w:rPr>
        <w:t xml:space="preserve"> и нам пора возвращаться (воспитатель раздает призы)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Спасибо, наше путешествие закончено.</w:t>
      </w:r>
      <w:r>
        <w:rPr>
          <w:color w:val="000000"/>
          <w:sz w:val="28"/>
          <w:szCs w:val="28"/>
        </w:rPr>
        <w:br/>
        <w:t xml:space="preserve">Сейчас я взмахну палочкой:»Крибле, крабле, бумс…» 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4.План-конспект досугового мероприятия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color w:val="000000"/>
          <w:sz w:val="32"/>
          <w:szCs w:val="32"/>
          <w:highlight w:val="yellow"/>
        </w:rPr>
      </w:pPr>
    </w:p>
    <w:p w:rsidR="004D24FF" w:rsidRDefault="0027437D">
      <w:pPr>
        <w:pStyle w:val="1"/>
        <w:widowControl/>
        <w:shd w:val="clear" w:color="auto" w:fill="FFFFFF"/>
        <w:spacing w:before="0" w:after="0"/>
        <w:ind w:left="15" w:firstLine="15"/>
        <w:jc w:val="center"/>
        <w:rPr>
          <w:rFonts w:ascii="Helvetica Neue" w:eastAsia="Helvetica Neue" w:hAnsi="Helvetica Neue" w:cs="Helvetica Neue"/>
          <w:i/>
          <w:color w:val="371D10"/>
          <w:sz w:val="30"/>
          <w:szCs w:val="30"/>
        </w:rPr>
      </w:pPr>
      <w:r>
        <w:rPr>
          <w:rFonts w:ascii="Helvetica Neue" w:eastAsia="Helvetica Neue" w:hAnsi="Helvetica Neue" w:cs="Helvetica Neue"/>
          <w:i/>
          <w:color w:val="371D10"/>
          <w:sz w:val="30"/>
          <w:szCs w:val="30"/>
        </w:rPr>
        <w:t>Сценарий спортивного праздника в средней группе детского сада</w:t>
      </w:r>
    </w:p>
    <w:p w:rsidR="004D24FF" w:rsidRDefault="0027437D">
      <w:pPr>
        <w:widowControl/>
        <w:shd w:val="clear" w:color="auto" w:fill="FFFFFF"/>
        <w:jc w:val="center"/>
        <w:rPr>
          <w:color w:val="000000"/>
          <w:sz w:val="32"/>
          <w:szCs w:val="32"/>
          <w:highlight w:val="yellow"/>
        </w:rPr>
      </w:pPr>
      <w:r>
        <w:rPr>
          <w:b/>
          <w:color w:val="000000"/>
          <w:sz w:val="28"/>
          <w:szCs w:val="28"/>
        </w:rPr>
        <w:t>Назначение:</w:t>
      </w:r>
      <w:r>
        <w:rPr>
          <w:color w:val="000000"/>
          <w:sz w:val="28"/>
          <w:szCs w:val="28"/>
        </w:rPr>
        <w:t>Сценарий предназначен для проведения спортивного праздника в детском саду в средней группе. Можно проводить как в помещении, так и на улице. Можно использовать как спортивное развлечение или итоговое мероприятие.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Создание благоприятной эмоц</w:t>
      </w:r>
      <w:r>
        <w:rPr>
          <w:color w:val="000000"/>
          <w:sz w:val="28"/>
          <w:szCs w:val="28"/>
        </w:rPr>
        <w:t>иональной атмосферы в детском коллективе.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Воспитывать у детей любовь и уважение к спорту. Учить работать в команде. Прививать стремление к здоровому образу жизни.</w:t>
      </w:r>
    </w:p>
    <w:p w:rsidR="004D24FF" w:rsidRDefault="0027437D">
      <w:pPr>
        <w:widowControl/>
        <w:spacing w:before="150" w:after="150"/>
        <w:jc w:val="both"/>
        <w:rPr>
          <w:rFonts w:ascii="Helvetica Neue" w:eastAsia="Helvetica Neue" w:hAnsi="Helvetica Neue" w:cs="Helvetica Neue"/>
          <w:b/>
          <w:color w:val="833713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833713"/>
          <w:sz w:val="32"/>
          <w:szCs w:val="32"/>
        </w:rPr>
        <w:t>Ход мероприятия.</w:t>
      </w:r>
    </w:p>
    <w:p w:rsidR="004D24FF" w:rsidRDefault="0027437D">
      <w:pPr>
        <w:widowControl/>
        <w:jc w:val="center"/>
      </w:pPr>
      <w:r>
        <w:rPr>
          <w:color w:val="000000"/>
          <w:sz w:val="28"/>
          <w:szCs w:val="28"/>
        </w:rPr>
        <w:t>Под музыку «Вместе весело шагать» дети выходят и строятся на площадке.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Здравствуйте ребята! Сегодня мы с вами идем в поход за сокровищами. Чтобы совершить такой сложный поход, нужно хорошенько размяться.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Чтоб туризмом заниматься,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Надо детям все</w:t>
      </w:r>
      <w:r>
        <w:rPr>
          <w:color w:val="000000"/>
          <w:sz w:val="28"/>
          <w:szCs w:val="28"/>
        </w:rPr>
        <w:t>м размяться.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Если утром ты зарядку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Делать очень ленишься,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То в походе от нее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Никуда не денешься.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Разминка под песню «Солнышко лучистое».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Наш путь пролегает через сложные препятствия, но мы вместе справимся с любыми задачами. В одиночку ходить в</w:t>
      </w:r>
      <w:r>
        <w:rPr>
          <w:color w:val="000000"/>
          <w:sz w:val="28"/>
          <w:szCs w:val="28"/>
        </w:rPr>
        <w:t xml:space="preserve"> поход нельзя, надо собрать команду друзей.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 конкурс: «Команда».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Все дети получают свернутый листок, разворачивают, на нем нарисован ежик или зайчик. Делятся на две команды «Ежики» и «Зайчики».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Отлично, команды для похода у нас уже есть. А что</w:t>
      </w:r>
      <w:r>
        <w:rPr>
          <w:color w:val="000000"/>
          <w:sz w:val="28"/>
          <w:szCs w:val="28"/>
        </w:rPr>
        <w:t xml:space="preserve"> же нужно еще? (ответы детей).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Правильно, в поход нужно собрать рюкзак.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2 конкурс: «Собери рюкзак».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Две команды собирают свой рюкзак. Детям предлагается из разных предметов </w:t>
      </w:r>
      <w:r>
        <w:rPr>
          <w:color w:val="000000"/>
          <w:sz w:val="28"/>
          <w:szCs w:val="28"/>
        </w:rPr>
        <w:lastRenderedPageBreak/>
        <w:t>выбрать те которые необходимы в походе (карта, компас, спички(пустая коробка), топо</w:t>
      </w:r>
      <w:r>
        <w:rPr>
          <w:color w:val="000000"/>
          <w:sz w:val="28"/>
          <w:szCs w:val="28"/>
        </w:rPr>
        <w:t>р(деревянный или бумажный). Конкурс на время.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Ну что ж идем в поход! Наша дорога полна препятствий. Мы подходим к первому препятствию.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3 конкурс «Болото».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Команды должны взявшись за руки перейти через болото по кочкам. Наступать мимо нельзя, чт</w:t>
      </w:r>
      <w:r>
        <w:rPr>
          <w:color w:val="000000"/>
          <w:sz w:val="28"/>
          <w:szCs w:val="28"/>
        </w:rPr>
        <w:t>обы не утонуть в болоте. Побеждает та команда, у которой до края болота дошло больше игроков.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Идем дальше. И на пути нам встречаются Высокие горы и глубокая пропасть. Что же делать?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4 конкурс: «Скалолаз».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Два стульчика со спинками ставятся спин</w:t>
      </w:r>
      <w:r>
        <w:rPr>
          <w:color w:val="000000"/>
          <w:sz w:val="28"/>
          <w:szCs w:val="28"/>
        </w:rPr>
        <w:t>ка к спинке, через полметра еще два стульчика, это горы. Через один метр от них скамья, это мост над пропастью.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Детям предлагается перелезть через «горы» и пройти над «пропастью». Как только первый игрок дошел до конца «пропасти», движение начинает следующ</w:t>
      </w:r>
      <w:r>
        <w:rPr>
          <w:color w:val="000000"/>
          <w:sz w:val="28"/>
          <w:szCs w:val="28"/>
        </w:rPr>
        <w:t>ий игрок. Побеждает та команда, которая переправится раньше.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А на пути нам встречается большая пещера и живет в той пещере большой медведь. Нам нужно пройти мимо него так, чтобы он нас не поймал.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5 конкурс «Медведь».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«Медведь» взрослый, ему зав</w:t>
      </w:r>
      <w:r>
        <w:rPr>
          <w:color w:val="000000"/>
          <w:sz w:val="28"/>
          <w:szCs w:val="28"/>
        </w:rPr>
        <w:t>язываются глаза. Дети по одному от каждой команды держат в руках колокольчики и пытаются пройти мимо, медведь на слух ловит детей. Пока все дети не перейдут. Побеждает та команда, где меньше игроков поймано.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А сейчас мы подходим к бурной речке, и нам нужно переправиться.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6 конкурс:</w:t>
      </w:r>
      <w:r>
        <w:rPr>
          <w:color w:val="000000"/>
          <w:sz w:val="28"/>
          <w:szCs w:val="28"/>
        </w:rPr>
        <w:t>«Переправа».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Нужны два обруча, обруч это лодка. Капитан команды встает внутрь обруча и по одному перевозит своих товарищей в «лодке» на другой берег. Побеждает та команда, чьи игроки</w:t>
      </w:r>
      <w:r>
        <w:rPr>
          <w:color w:val="000000"/>
          <w:sz w:val="28"/>
          <w:szCs w:val="28"/>
        </w:rPr>
        <w:t xml:space="preserve"> раньше переправятся.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Вот мы и пришли на место. Достаем карту и по карте следуем инструкциям.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 конкурс: «Карта».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Конкурс для капитанов. Каждый стоит у своей черты направления у каждого свое, но инструкции общие.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Пять шагов вперед, три шага на </w:t>
      </w:r>
      <w:r>
        <w:rPr>
          <w:color w:val="000000"/>
          <w:sz w:val="28"/>
          <w:szCs w:val="28"/>
        </w:rPr>
        <w:t>право, четыре шага влево, два прыжка на двух ногах прямо, два шага вправо, пять шагов прямо.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Если вы шагали в правильном направлении, то перед вами «сундук с сокровищами» (коробка, а внутри конфеты или фрукты).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Мы проделали такой сложный путь и</w:t>
      </w:r>
      <w:r>
        <w:rPr>
          <w:color w:val="000000"/>
          <w:sz w:val="28"/>
          <w:szCs w:val="28"/>
        </w:rPr>
        <w:t xml:space="preserve"> теперь должны хорошенько отдохнуть и поиграть.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Подвижная игра « Земля, огонь, воздух, вода».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Все игроки встают в круг, в середине – ведущий. Он бросает мяч кому-нибудь из играющих, произнося при этом одно из слов: «земля», «вода», «воздух», «огонь». Если </w:t>
      </w:r>
      <w:r>
        <w:rPr>
          <w:color w:val="000000"/>
          <w:sz w:val="28"/>
          <w:szCs w:val="28"/>
        </w:rPr>
        <w:t xml:space="preserve">водящий сказал «земля!» тот кто поймал мяч, должен быстро назвать того, кто обитает в этой среде. На слово «вода!» играющий отвечает </w:t>
      </w:r>
      <w:r>
        <w:rPr>
          <w:color w:val="000000"/>
          <w:sz w:val="28"/>
          <w:szCs w:val="28"/>
        </w:rPr>
        <w:lastRenderedPageBreak/>
        <w:t xml:space="preserve">названием рыб. На слово «воздух!» - названием птиц. При слове «огонь!» все должны несколько раз быстро повернуться кругом, </w:t>
      </w:r>
      <w:r>
        <w:rPr>
          <w:color w:val="000000"/>
          <w:sz w:val="28"/>
          <w:szCs w:val="28"/>
        </w:rPr>
        <w:t>помахивая руками. Затем мяч возвращается водящему.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Подвижная игра «Салки».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Игра малой подвижности «Съедобное - не съедобное».</w:t>
      </w:r>
      <w:r>
        <w:rPr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Вот и подошел к концу наш поход. Пора собираться домой.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На природе отдыхали,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Много ели и играли.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Мусор весь мы соберём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 с собой его возьмём.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Ведь полянка – чей – то дом,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Пусть порядок будет в нём!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 лягушку, и жучка,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 паутине паучка,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Бабочку и муравья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Не обидим ты и я!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Деревце, цветок и куст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Радуют всегда нас пусть!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Не сорвём и не сломаем,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Что они живые знаем!</w:t>
      </w:r>
      <w:r>
        <w:br/>
      </w:r>
      <w:r>
        <w:br/>
      </w:r>
      <w:r>
        <w:rPr>
          <w:i/>
          <w:sz w:val="32"/>
          <w:szCs w:val="32"/>
          <w:highlight w:val="yellow"/>
        </w:rPr>
        <w:t>5.</w:t>
      </w:r>
      <w:r>
        <w:rPr>
          <w:i/>
          <w:color w:val="000000"/>
          <w:sz w:val="32"/>
          <w:szCs w:val="32"/>
          <w:highlight w:val="yellow"/>
        </w:rPr>
        <w:t>Анализ</w:t>
      </w:r>
      <w:r>
        <w:rPr>
          <w:i/>
          <w:color w:val="000000"/>
          <w:sz w:val="32"/>
          <w:szCs w:val="32"/>
          <w:highlight w:val="yellow"/>
        </w:rPr>
        <w:t xml:space="preserve"> сюжетно-ролевой игры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4-го года жизни овладевают умениями принимать игровую роль, обозначать ее для партнера, развертывать элементарное парное ролевое взаимодействие, ролевой диалог с партнером-сверстником.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Задача воспитателя в работе с детьми 5-го года жизни — переводить их к более сложному ролевому поведению в игре: формировать умение изменять свое ролевое поведение в соответствии с разными ролями партнеров, умение менять игровую роль и обозначать свою нову</w:t>
      </w:r>
      <w:r>
        <w:rPr>
          <w:i/>
          <w:color w:val="000000"/>
          <w:sz w:val="28"/>
          <w:szCs w:val="28"/>
        </w:rPr>
        <w:t>ю роль для партнеров в процессе развертывания игры.</w:t>
      </w:r>
      <w:r>
        <w:rPr>
          <w:color w:val="000000"/>
          <w:sz w:val="28"/>
          <w:szCs w:val="28"/>
        </w:rPr>
        <w:t xml:space="preserve"> Эти умения — залог будущего творческого и согласованного развертывания игры со сверстниками, они обеспечивают гибкость ролевого поведения ребенка. Действительно, чтобы подключиться к игре сверстников, реб</w:t>
      </w:r>
      <w:r>
        <w:rPr>
          <w:color w:val="000000"/>
          <w:sz w:val="28"/>
          <w:szCs w:val="28"/>
        </w:rPr>
        <w:t>енок должен найти себе роль, подходящую по смыслу к их ролям, в ходе игры соотносить свои действия с действиями разных партнеров. Могут возникать ситуации, когда дети играют вдвоем - втроем, а по ходу развития сюжета появляются новые персонажи (роли). В та</w:t>
      </w:r>
      <w:r>
        <w:rPr>
          <w:color w:val="000000"/>
          <w:sz w:val="28"/>
          <w:szCs w:val="28"/>
        </w:rPr>
        <w:t xml:space="preserve">ких случаях важно, чтобы ребенок умел сменить первоначально принятую роль на новую (например, </w:t>
      </w:r>
      <w:r>
        <w:rPr>
          <w:color w:val="000000"/>
          <w:sz w:val="28"/>
          <w:szCs w:val="28"/>
        </w:rPr>
        <w:lastRenderedPageBreak/>
        <w:t>если один из детей берет себе роль Емели, другому приходится быть «щукой», а затем «царем» и т. д.). Необходимы эти умения и в индивидуальной игре, где развитие с</w:t>
      </w:r>
      <w:r>
        <w:rPr>
          <w:color w:val="000000"/>
          <w:sz w:val="28"/>
          <w:szCs w:val="28"/>
        </w:rPr>
        <w:t xml:space="preserve">южета связано с последовательным выполнением ребенком нескольких ролей, с действиями за кукол, которым ребенок приписывает разные роли.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же образом можно формировать эти умения у детей? Решение этой задачи возможно в совместной игре воспитателя с дет</w:t>
      </w:r>
      <w:r>
        <w:rPr>
          <w:color w:val="000000"/>
          <w:sz w:val="28"/>
          <w:szCs w:val="28"/>
        </w:rPr>
        <w:t xml:space="preserve">ьми, где взрослый является не </w:t>
      </w:r>
      <w:r>
        <w:rPr>
          <w:sz w:val="28"/>
          <w:szCs w:val="28"/>
        </w:rPr>
        <w:t>руководителем</w:t>
      </w:r>
      <w:r>
        <w:rPr>
          <w:color w:val="000000"/>
          <w:sz w:val="28"/>
          <w:szCs w:val="28"/>
        </w:rPr>
        <w:t xml:space="preserve"> и оценивателем, а участником, партнером детей в этом творческом процессе. Игра должна развертываться особым образом, так, чтобы для ребенка «открылась» необходимость соотнести его роль с разными другими ролями, а</w:t>
      </w:r>
      <w:r>
        <w:rPr>
          <w:color w:val="000000"/>
          <w:sz w:val="28"/>
          <w:szCs w:val="28"/>
        </w:rPr>
        <w:t xml:space="preserve"> также возможность смены роли в процессе игры, для развертывания интересного сюжета. </w:t>
      </w:r>
    </w:p>
    <w:p w:rsidR="004D24FF" w:rsidRDefault="0027437D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Это возможно при соблюдении воспитателем двух условий: 1) использование многоперсонажных сюжетов с определенной ролевой структурой, где одна из ролей включена внепосредст</w:t>
      </w:r>
      <w:r>
        <w:rPr>
          <w:i/>
          <w:color w:val="000000"/>
          <w:sz w:val="28"/>
          <w:szCs w:val="28"/>
        </w:rPr>
        <w:t xml:space="preserve">венные связи со всеми остальными; 2) отказ от однозначного соответствия числа персонажей (ролей) в сюжете количеству участников игры: персонажей в сюжете должно быть больше, чем участников.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Остановимся подробнее на структуре сюжетов. Любую интересующую детей тему, которую воспитатель хочет использовать в игре, можно представить так, чтобы одна из ролей (основная) была непосредственно связана с несколькими другими ролями, относящимися к этой ж</w:t>
      </w:r>
      <w:r>
        <w:rPr>
          <w:color w:val="000000"/>
          <w:sz w:val="28"/>
          <w:szCs w:val="28"/>
        </w:rPr>
        <w:t xml:space="preserve">е смысловой сфере. Возможный состав ролей принимает вид «куста», например, к теме «Поездка на пароходе»: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Матрос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Капитан пассажир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Водолаз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сюжет развертывается постепенно — в первом событии в игре взаимодействуют капитан и матрос, во втором — капит</w:t>
      </w:r>
      <w:r>
        <w:rPr>
          <w:color w:val="000000"/>
          <w:sz w:val="28"/>
          <w:szCs w:val="28"/>
        </w:rPr>
        <w:t xml:space="preserve">ан и пассажир, третьем — капитан и водолаз. Таким образом, одна роль (капитана) включается уже не в </w:t>
      </w:r>
      <w:r>
        <w:rPr>
          <w:color w:val="000000"/>
          <w:sz w:val="28"/>
          <w:szCs w:val="28"/>
        </w:rPr>
        <w:lastRenderedPageBreak/>
        <w:t>единичную, а во множественные ролевые связи. Если ребенок выполняет роль капитана, он вынужден все время изменять свое ролевое поведение в соответствии с но</w:t>
      </w:r>
      <w:r>
        <w:rPr>
          <w:color w:val="000000"/>
          <w:sz w:val="28"/>
          <w:szCs w:val="28"/>
        </w:rPr>
        <w:t xml:space="preserve">вой ролевой связкой, в которую он включается. Роль «открывается» для него во множестве возможных связей с другими ролями.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Для того чтобы ребенок открыл возможность смены роли в процессе игры, необходимо соблюдение второго условия: персонажей (ролей) в сюж</w:t>
      </w:r>
      <w:r>
        <w:rPr>
          <w:i/>
          <w:color w:val="000000"/>
          <w:sz w:val="28"/>
          <w:szCs w:val="28"/>
        </w:rPr>
        <w:t>ете должно быть больше, нежели участников игры.</w:t>
      </w:r>
      <w:r>
        <w:rPr>
          <w:color w:val="000000"/>
          <w:sz w:val="28"/>
          <w:szCs w:val="28"/>
        </w:rPr>
        <w:t xml:space="preserve"> Например, если в приведенном сюжете распределить роли между четырьмя участниками, необходимость их менять в ходе игры не возникает. А если участников будет только двое — одному из них придется по мере появлен</w:t>
      </w:r>
      <w:r>
        <w:rPr>
          <w:color w:val="000000"/>
          <w:sz w:val="28"/>
          <w:szCs w:val="28"/>
        </w:rPr>
        <w:t xml:space="preserve">ия в сюжете новых персонажей менять роль (побыть сначала «матросом», потом «пассажиром» и т. д.). При этом сюжет не должен быть «задан», спланирован для ребенка заранее; </w:t>
      </w:r>
      <w:r>
        <w:rPr>
          <w:i/>
          <w:color w:val="000000"/>
          <w:sz w:val="28"/>
          <w:szCs w:val="28"/>
        </w:rPr>
        <w:t>новый персонаж появляется в процессе самой игры.</w:t>
      </w:r>
      <w:r>
        <w:rPr>
          <w:color w:val="000000"/>
          <w:sz w:val="28"/>
          <w:szCs w:val="28"/>
        </w:rPr>
        <w:t xml:space="preserve"> Общая схема сюжета (независимо от его</w:t>
      </w:r>
      <w:r>
        <w:rPr>
          <w:color w:val="000000"/>
          <w:sz w:val="28"/>
          <w:szCs w:val="28"/>
        </w:rPr>
        <w:t xml:space="preserve"> конкретной тематики) будет выглядеть следующим образом: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роль 1 (событие 1)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роль дополнительная роль 2 (событие 2)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роль 3 (событие 3)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5-го года жизни достаточно 2—3 дополнительных ролей в таком сюжете (хо</w:t>
      </w:r>
      <w:r>
        <w:rPr>
          <w:color w:val="000000"/>
          <w:sz w:val="28"/>
          <w:szCs w:val="28"/>
        </w:rPr>
        <w:t xml:space="preserve">тя, в принципе, их может быть и больше).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примера приведем несколько конкретных «кустов» ролей:</w:t>
      </w:r>
    </w:p>
    <w:tbl>
      <w:tblPr>
        <w:tblStyle w:val="ad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3735"/>
        <w:gridCol w:w="3031"/>
      </w:tblGrid>
      <w:tr w:rsidR="004D24FF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дочка (сынок) </w:t>
            </w:r>
          </w:p>
          <w:p w:rsidR="004D24FF" w:rsidRDefault="0027437D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мама—пап</w:t>
            </w:r>
          </w:p>
          <w:p w:rsidR="004D24FF" w:rsidRDefault="0027437D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бабушка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пассажир </w:t>
            </w:r>
          </w:p>
          <w:p w:rsidR="004D24FF" w:rsidRDefault="0027437D">
            <w:pPr>
              <w:widowControl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шофер-бензозаправщик механик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покупатель продавец—шофер, который привозит продукты директор магазина</w:t>
            </w:r>
          </w:p>
        </w:tc>
      </w:tr>
    </w:tbl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Если для использования в игре реалистической тематики воспитателю придется подумать о том, как построить возможный «куст» ролей, то сказочные сюжеты уже имеют такую ролевую структуру (главный герой сказки обычно </w:t>
      </w:r>
      <w:r>
        <w:rPr>
          <w:color w:val="000000"/>
          <w:sz w:val="28"/>
          <w:szCs w:val="28"/>
        </w:rPr>
        <w:lastRenderedPageBreak/>
        <w:t>последовательно взаимодействует с остальны</w:t>
      </w:r>
      <w:r>
        <w:rPr>
          <w:color w:val="000000"/>
          <w:sz w:val="28"/>
          <w:szCs w:val="28"/>
        </w:rPr>
        <w:t xml:space="preserve">ми персонажами); они также могут быть использованы как основа для игры с детьми.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примеров сказочных «кустов»: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e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2715"/>
        <w:gridCol w:w="3541"/>
      </w:tblGrid>
      <w:tr w:rsidR="004D24FF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мать 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девочка — гуси-лебеди 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волшебная река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мачеха 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Золушка — фея 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больной 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воробей </w:t>
            </w:r>
          </w:p>
          <w:p w:rsidR="004D24FF" w:rsidRDefault="0027437D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Айболит- шакал- почтальон 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Бармалей</w:t>
            </w:r>
          </w:p>
        </w:tc>
      </w:tr>
    </w:tbl>
    <w:p w:rsidR="004D24FF" w:rsidRDefault="004D24FF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Дополнительно отметим еще один важный момент. Известно, что в ролевой игре у ребенка развивается эмоционально-действенная ориентация в смыслах человеческих действий и отношений. Овладение умениями изменять ролевые позиции и роли уже само по себе делает са</w:t>
      </w:r>
      <w:r>
        <w:rPr>
          <w:color w:val="000000"/>
          <w:sz w:val="28"/>
          <w:szCs w:val="28"/>
        </w:rPr>
        <w:t xml:space="preserve">мостоятельную игру ребенка богаче, способствует развитию такой ориентации. Однако можно, особым образом подбирая роли в смысловом «кусте», сделать акцент не просто на многообразии ролевых связей, но и выделить для ребенка типы отношений между людьми. Так, </w:t>
      </w:r>
      <w:r>
        <w:rPr>
          <w:color w:val="000000"/>
          <w:sz w:val="28"/>
          <w:szCs w:val="28"/>
        </w:rPr>
        <w:t>роли могут быть связаны между собой специфическими функциями, которые один человек осуществляет по отношению к другому (например, врач лечит больного, продавец снабжает покупателя продуктами, вещами и т. п.), более сложными отношениями управления-подчинени</w:t>
      </w:r>
      <w:r>
        <w:rPr>
          <w:color w:val="000000"/>
          <w:sz w:val="28"/>
          <w:szCs w:val="28"/>
        </w:rPr>
        <w:t>я (например, врач отдает распоряжения медсестре, милиционер указывает шоферу на нарушение правил и т. п.) и, наконец, дружескими отношениями, отношениями взаимопомощи, которые для детей ярче раскрываются на примере одинаковых ролей (например, шофер помогае</w:t>
      </w:r>
      <w:r>
        <w:rPr>
          <w:color w:val="000000"/>
          <w:sz w:val="28"/>
          <w:szCs w:val="28"/>
        </w:rPr>
        <w:t xml:space="preserve">т своему товарищуисправить поломку, врач советуется с коллегой и т. п.). Чтобы включить в игру различные типы отношений, можно строить «куст» ролей следующим образом: </w:t>
      </w:r>
    </w:p>
    <w:tbl>
      <w:tblPr>
        <w:tblStyle w:val="af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3695"/>
        <w:gridCol w:w="3221"/>
      </w:tblGrid>
      <w:tr w:rsidR="004D24FF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Пациент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 — медсестра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другой врач</w:t>
            </w:r>
          </w:p>
          <w:p w:rsidR="004D24FF" w:rsidRDefault="004D24FF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Пассажир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шофер — милиционер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водитель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водитель другой машины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Пассажир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капитан — матрос</w:t>
            </w:r>
          </w:p>
          <w:p w:rsidR="004D24FF" w:rsidRDefault="0027437D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капитан другого судна</w:t>
            </w:r>
          </w:p>
        </w:tc>
      </w:tr>
    </w:tbl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Введение к концу игры такой же роли, как основная, очень полезно, так как общение двух одинаковых персонажей позволяет участникам, как бы оглянувшись назад, увидеть все роли, присутствовавшие в игре (например, врач спрашивает своего коллегу, какие у него</w:t>
      </w:r>
      <w:r>
        <w:rPr>
          <w:color w:val="000000"/>
          <w:sz w:val="28"/>
          <w:szCs w:val="28"/>
        </w:rPr>
        <w:t xml:space="preserve"> были сегодня пациенты, помогала ли медсестра; капитан узнает у капитана другого парохода, куда тот направляется, что делают его матросы, есть ли пассажиры и т. п.). Такое общение (инициатором которого является взрослый) помогает ребенку в самом процессе и</w:t>
      </w:r>
      <w:r>
        <w:rPr>
          <w:color w:val="000000"/>
          <w:sz w:val="28"/>
          <w:szCs w:val="28"/>
        </w:rPr>
        <w:t xml:space="preserve">гры отчетливее представить смысловые связи ролей, активизирует ролевой диалог, способствует развитию речи.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Приведенные схемы помогут воспитателю развертывать совместную игру с детьми. Однако даже если воспитатель планирует какой-либо сюжет, для детей он д</w:t>
      </w:r>
      <w:r>
        <w:rPr>
          <w:color w:val="000000"/>
          <w:sz w:val="28"/>
          <w:szCs w:val="28"/>
        </w:rPr>
        <w:t xml:space="preserve">олжен выглядеть импровизацией — интересными предложениями, вносимыми по ходу игры партнером-взрослым.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очень важно, чтобы дети имели представления о тех или иных ролях, включаемых в игру, но заметим еще раз, что ознакомление с окружающим, каким бы</w:t>
      </w:r>
      <w:r>
        <w:rPr>
          <w:color w:val="000000"/>
          <w:sz w:val="28"/>
          <w:szCs w:val="28"/>
        </w:rPr>
        <w:t xml:space="preserve"> полным оно ни было, не обеспечит ребенка специфическими игровыми умениями, которые он легко может приобрести в соответствующим образом развернутой непринужденной совместной игре с партнером-взрослым. </w:t>
      </w:r>
    </w:p>
    <w:p w:rsidR="004D24FF" w:rsidRDefault="0027437D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Рассмотрим, как конкретно воспитатель развертывает сов</w:t>
      </w:r>
      <w:r>
        <w:rPr>
          <w:i/>
          <w:color w:val="000000"/>
          <w:sz w:val="28"/>
          <w:szCs w:val="28"/>
        </w:rPr>
        <w:t>местную игру с детьми. Начинать такую работу целесообразно с каждым из детей индивидуально. Наиболее подходящее время — утренние и вечерние часы, когда детей в группе немного, и воспитатель может уделить ребенку 7—10 минут.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этапе игра строится та</w:t>
      </w:r>
      <w:r>
        <w:rPr>
          <w:color w:val="000000"/>
          <w:sz w:val="28"/>
          <w:szCs w:val="28"/>
        </w:rPr>
        <w:t xml:space="preserve">ким образом, чтобы у ребенка была основная роль в сюжете; взрослый последовательно меняет свои роли в ходе игры.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 не рассказывает ребенку предварительно сюжет, а сразу начинает игру, предлагая ему основную роль, ориентируясь на тематику, привле</w:t>
      </w:r>
      <w:r>
        <w:rPr>
          <w:color w:val="000000"/>
          <w:sz w:val="28"/>
          <w:szCs w:val="28"/>
        </w:rPr>
        <w:t>кающую ребенка. Например, мальчик любит играть в «шофера». Воспитатель предлагает ему: «Саша, давай с тобой играть. Здесь у нас будет машина. Ты будешь шофер? А я — пассажир». Во время «поездки» развертывает ролевой диалог с «шофером», а затем предлагает с</w:t>
      </w:r>
      <w:r>
        <w:rPr>
          <w:color w:val="000000"/>
          <w:sz w:val="28"/>
          <w:szCs w:val="28"/>
        </w:rPr>
        <w:t>ледующее сюжетное событие, требующее появления нового персонажа: «Давай, мы как будто на красный свет поехали, и милиционер нас остановил. Я теперь буду милиционером». После выяснения обстоятельств с «милиционером» можно ввести третье событие, требующее по</w:t>
      </w:r>
      <w:r>
        <w:rPr>
          <w:color w:val="000000"/>
          <w:sz w:val="28"/>
          <w:szCs w:val="28"/>
        </w:rPr>
        <w:t xml:space="preserve">явления еще одного персонажа: «Давай, рядом с твоей машиной ехала еще одна — грузовик. Я теперь шофер грузовика. Моя машина вдруг сломалась. Я тебе сигналю, чтобы ты остановился и помог ее починить!» и т. д.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 ребенка возникают собственные предложени</w:t>
      </w:r>
      <w:r>
        <w:rPr>
          <w:color w:val="000000"/>
          <w:sz w:val="28"/>
          <w:szCs w:val="28"/>
        </w:rPr>
        <w:t xml:space="preserve">я в ходе игры — необходимо их принять. По возможности воспитатель должен использовать их, включая в общую схему сюжета. Например, ребенок может отвергнуть предложение о встрече с милиционером и выдвинуть свое: «Нет, мы на заправку поехали, за бензином». В </w:t>
      </w:r>
      <w:r>
        <w:rPr>
          <w:color w:val="000000"/>
          <w:sz w:val="28"/>
          <w:szCs w:val="28"/>
        </w:rPr>
        <w:t xml:space="preserve">таком случае взрослый в соответствии с желанием ребенка вводит не милиционера, а другого персонажа: «Хорошо. Я теперь бензозаправщик, на станции бензин наливаю. Шофер, сколько вам бензина?» Важен сам факт смены роли, а «запланированным» милиционером можно </w:t>
      </w:r>
      <w:r>
        <w:rPr>
          <w:color w:val="000000"/>
          <w:sz w:val="28"/>
          <w:szCs w:val="28"/>
        </w:rPr>
        <w:t xml:space="preserve">пренебречь (если же для воспитателя это по каким-либо причинам важно, предложение можно повторить чуть позже).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Играя с ребенком, воспитатель использует минимальное количество игрушек, чтобы манипуляции с ними не отвлекали внимания от ролевого взаимодейств</w:t>
      </w:r>
      <w:r>
        <w:rPr>
          <w:i/>
          <w:color w:val="000000"/>
          <w:sz w:val="28"/>
          <w:szCs w:val="28"/>
        </w:rPr>
        <w:t>ия.</w:t>
      </w:r>
      <w:r>
        <w:rPr>
          <w:color w:val="000000"/>
          <w:sz w:val="28"/>
          <w:szCs w:val="28"/>
        </w:rPr>
        <w:t xml:space="preserve"> Если по ходу игры требуется изменение предметной ситуации (обозначение бензоколонки, второго автомобиля), взрослый делает это быстро(с помощью детских стульев, веревочек, ширмочек) или просто называет новую ситуацию («здесь будет дом, а здесь двор»), т</w:t>
      </w:r>
      <w:r>
        <w:rPr>
          <w:color w:val="000000"/>
          <w:sz w:val="28"/>
          <w:szCs w:val="28"/>
        </w:rPr>
        <w:t xml:space="preserve">ак, чтобы ролевое взаимодействие практически не прерывалось. Не нужны в такой игре и специальные ролевые атрибуты, они слишком жестко «закрепляют» роль за участником, мешают </w:t>
      </w:r>
      <w:r>
        <w:rPr>
          <w:color w:val="000000"/>
          <w:sz w:val="28"/>
          <w:szCs w:val="28"/>
        </w:rPr>
        <w:lastRenderedPageBreak/>
        <w:t>возможной смене роли. Меняя свои роли в ходе игры, взрослый все время фиксирует на</w:t>
      </w:r>
      <w:r>
        <w:rPr>
          <w:color w:val="000000"/>
          <w:sz w:val="28"/>
          <w:szCs w:val="28"/>
        </w:rPr>
        <w:t xml:space="preserve"> этом внимание ребенка («Я теперь тоже шофер, я уже не пассажир»), активизирует его ролевую речь своими вопросами и репликами из каждой новой роли, стимулирует ролевые обращения к последовательно появляющимся персонажам.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детьми, у которых менее развито </w:t>
      </w:r>
      <w:r>
        <w:rPr>
          <w:color w:val="000000"/>
          <w:sz w:val="28"/>
          <w:szCs w:val="28"/>
        </w:rPr>
        <w:t xml:space="preserve">ролевое поведение, целесообразно развертывать игру по мотивам сказочных сюжетов, хорошо им известных. Они чувствуют себя в ней более уверенно, так как уже ожидают появления того или иного персонажа. В этих случаях ребенку предлагается роль главного героя, </w:t>
      </w:r>
      <w:r>
        <w:rPr>
          <w:color w:val="000000"/>
          <w:sz w:val="28"/>
          <w:szCs w:val="28"/>
        </w:rPr>
        <w:t>сказки, а взрослый последовательно меняет роли остальных персонажей: «Давай, ты Емеля, а я щука... А теперь я вельможа, который приехал к Емеле... А теперь я царь...» Разумеется, такая игра должна носить характер импровизации, без точного повторения текста</w:t>
      </w:r>
      <w:r>
        <w:rPr>
          <w:color w:val="000000"/>
          <w:sz w:val="28"/>
          <w:szCs w:val="28"/>
        </w:rPr>
        <w:t xml:space="preserve"> сказки (важно лишь воспроизвести общий смысл ролевых диалогов).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каждым ребенком игру по такой схеме (со сменой ролей взрослым) желательно развернуть 2—3 раза (каждый раз меняя конкретную тематику). После этого воспитатель может переходить ко второму эт</w:t>
      </w:r>
      <w:r>
        <w:rPr>
          <w:i/>
          <w:color w:val="000000"/>
          <w:sz w:val="28"/>
          <w:szCs w:val="28"/>
        </w:rPr>
        <w:t>апу формирования — учить детей менять первоначально принятую роль в ходе развертывания игры.</w:t>
      </w:r>
      <w:r>
        <w:rPr>
          <w:color w:val="000000"/>
          <w:sz w:val="28"/>
          <w:szCs w:val="28"/>
        </w:rPr>
        <w:t xml:space="preserve"> С этой целью используются те же, что и раньше, схемы сюжетов, но теперь взрослый берет себе основную роль, а ребенку предлагает дополнительную. В процессе игры вос</w:t>
      </w:r>
      <w:r>
        <w:rPr>
          <w:color w:val="000000"/>
          <w:sz w:val="28"/>
          <w:szCs w:val="28"/>
        </w:rPr>
        <w:t>питатель стимулирует последовательную смену ребенком игровых ролей: «Давай играть, я — врач, а ты — больная, пришла ко мне на прием... Как будто больная ушла, а ко мне пришла медсестра помочь. Давай, ты теперь медсестра...» и т. д.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Сюжетное событие, которо</w:t>
      </w:r>
      <w:r>
        <w:rPr>
          <w:color w:val="000000"/>
          <w:sz w:val="28"/>
          <w:szCs w:val="28"/>
        </w:rPr>
        <w:t>е вводит взрослый, чтобы «оправдать» появление нового персонажа, должно быть достаточно интересным, тогда у ребенка возникнет желание сменить роль на новую, так как от этого зависит продолжение игры. Если партнер сопротивляется смене игровой роли, взрослый</w:t>
      </w:r>
      <w:r>
        <w:rPr>
          <w:color w:val="000000"/>
          <w:sz w:val="28"/>
          <w:szCs w:val="28"/>
        </w:rPr>
        <w:t xml:space="preserve"> не должен настаивать, лучше отложить это на следующий раз, попробовать на </w:t>
      </w:r>
      <w:r>
        <w:rPr>
          <w:color w:val="000000"/>
          <w:sz w:val="28"/>
          <w:szCs w:val="28"/>
        </w:rPr>
        <w:lastRenderedPageBreak/>
        <w:t xml:space="preserve">другой тематике. Инициатива ребенка (который может сам предложить нового персонажа) должна быть принята и поддержана.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Аналогичным образом можно предлагать смену ролей и в игре по м</w:t>
      </w:r>
      <w:r>
        <w:rPr>
          <w:color w:val="000000"/>
          <w:sz w:val="28"/>
          <w:szCs w:val="28"/>
        </w:rPr>
        <w:t xml:space="preserve">отивам сказочных сюжетов. Теперь уже воспитатель принимает роль главного героя сказки, а партнеру предлагает быть «всеми остальными, по очереди» («Давай играть в Емелю? Я буду Емелей, а ты щукой. Согласен? А потом ты будешь вельможей...»)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проводит</w:t>
      </w:r>
      <w:r>
        <w:rPr>
          <w:color w:val="000000"/>
          <w:sz w:val="28"/>
          <w:szCs w:val="28"/>
        </w:rPr>
        <w:t xml:space="preserve"> с каждым из детей 2—3 игры (используя разные сюжетные темы), стимулируя смену роли в ходе совместной деятельности. Педагог не всегда располагает реальными возможностями часто играть с каждым ребенком, поэтому важно уметь охватить формирующими воздействиям</w:t>
      </w:r>
      <w:r>
        <w:rPr>
          <w:color w:val="000000"/>
          <w:sz w:val="28"/>
          <w:szCs w:val="28"/>
        </w:rPr>
        <w:t xml:space="preserve">и сразу несколько детей — играть с небольшой подгруппой. Каким образом можно это делать?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выбирает одного из детей в качестве своего основного партнера. Если ребенок уже занят игрой, взрослый подключается к ней, если нет — предлагает ребенку основную в сюжете роль (например, «врача»), а себе берет дополнительную («пациента»). Начав </w:t>
      </w:r>
      <w:r>
        <w:rPr>
          <w:color w:val="000000"/>
          <w:sz w:val="28"/>
          <w:szCs w:val="28"/>
        </w:rPr>
        <w:t>игру, воспитатель предлагает такую же роль, как у него самого, еще нескольким детям: «Давайте, вы тоже заболели и пришли к доктору!» Сам воспитатель активно взаимодействует с ребенком, выполняющим основную роль. «Полечившись» у доктора и уступив место след</w:t>
      </w:r>
      <w:r>
        <w:rPr>
          <w:color w:val="000000"/>
          <w:sz w:val="28"/>
          <w:szCs w:val="28"/>
        </w:rPr>
        <w:t>ующему пациенту, взрослый меняет свою роль: «Я теперь медсестра. Доктор, давайте, я вам буду помогать». Затем на роль «медсестры» снова привлекается кто-нибудь из детей (из пациентов, ожидающих своей очереди), а взрослый становится «другим врачом».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Меняя р</w:t>
      </w:r>
      <w:r>
        <w:rPr>
          <w:color w:val="000000"/>
          <w:sz w:val="28"/>
          <w:szCs w:val="28"/>
        </w:rPr>
        <w:t xml:space="preserve">оли в игре, воспитатель каждый раз развертывает новый диалог со своим основным партнером (разговаривает с врачом как пациент, как подчиняющаяся ему медсестра, как равный товарищ по работе). При этом последовательная смена ролей взрослым и его изменяющееся </w:t>
      </w:r>
      <w:r>
        <w:rPr>
          <w:color w:val="000000"/>
          <w:sz w:val="28"/>
          <w:szCs w:val="28"/>
        </w:rPr>
        <w:t xml:space="preserve">взаимодействие с ребенком-«врачом» являются как бы моделью развертывания игры для других, включенных в нее детей. В такую игру можно намеренно вовлечь от трех до семи </w:t>
      </w:r>
      <w:r>
        <w:rPr>
          <w:color w:val="000000"/>
          <w:sz w:val="28"/>
          <w:szCs w:val="28"/>
        </w:rPr>
        <w:lastRenderedPageBreak/>
        <w:t>детей. Однако стихийно к ней могут присоединиться и другие: не следует этому мешать («пац</w:t>
      </w:r>
      <w:r>
        <w:rPr>
          <w:color w:val="000000"/>
          <w:sz w:val="28"/>
          <w:szCs w:val="28"/>
        </w:rPr>
        <w:t xml:space="preserve">иентов», «пассажиров», «покупателей» может быть сколько угодно).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детей при смене роли воспитателем, подражая ему, также меняют роли (например, если взрослый меняет роль «пассажира» на роль «матроса» на пароходе, кто-то из «пассажиров» объявляет: «Я </w:t>
      </w:r>
      <w:r>
        <w:rPr>
          <w:color w:val="000000"/>
          <w:sz w:val="28"/>
          <w:szCs w:val="28"/>
        </w:rPr>
        <w:t xml:space="preserve">теперь тоже матрос!»). Поэтому ребенок может овладеть умением менять роль даже без индивидуальной работы педагога с ним.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в общем виде может спланировать такую игру (наметить примерный состав ролей, кого-то из детей в качестве основного партнер</w:t>
      </w:r>
      <w:r>
        <w:rPr>
          <w:color w:val="000000"/>
          <w:sz w:val="28"/>
          <w:szCs w:val="28"/>
        </w:rPr>
        <w:t>а), но реальный процесс всегда выходит за рамки этого плана. Характер игры зависит от того, какая конкретно сложится ситуация в этот день в группе, во что начнут играть дети самостоятельно. В процессе игры инициатива детей может придать сюжету совершенно н</w:t>
      </w:r>
      <w:r>
        <w:rPr>
          <w:color w:val="000000"/>
          <w:sz w:val="28"/>
          <w:szCs w:val="28"/>
        </w:rPr>
        <w:t xml:space="preserve">еожиданный поворот. Воспитателю следует быть готовым к этому, поддерживать детскую творческую инициативу, ни в коем случае не отвергая ее в угоду собственному плану. 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детей в игру (или подключение к их игре) осуществляется педагогом только по их</w:t>
      </w:r>
      <w:r>
        <w:rPr>
          <w:color w:val="000000"/>
          <w:sz w:val="28"/>
          <w:szCs w:val="28"/>
        </w:rPr>
        <w:t xml:space="preserve"> желанию. Также дети должны иметь полную свободу «выхода» из игры, перемещения по групповой комнате и переключения на другие игры и занятия. Если игра с воспитателем не увлекает ребенка (он не обнаруживает инициативных действий, эмоционального оживления), </w:t>
      </w:r>
      <w:r>
        <w:rPr>
          <w:color w:val="000000"/>
          <w:sz w:val="28"/>
          <w:szCs w:val="28"/>
        </w:rPr>
        <w:t>продолжение ее бессмысленно, так как в этом случае игра уже превращается в обязательное занятие. Воспитатель не «диктует», а предлагает детям в игре ту или иную роль, событие как равный партнер.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проведение игры с подгруппой детей зависит от конкр</w:t>
      </w:r>
      <w:r>
        <w:rPr>
          <w:color w:val="000000"/>
          <w:sz w:val="28"/>
          <w:szCs w:val="28"/>
        </w:rPr>
        <w:t>етной ситуации, настроения, инициативы разных участников, на этот счет нельзя дать конкретных рецептов (многое зависит от мастерства и тактичности воспитателя). Однако, чтобы можно было приблизительно представить тактику и манеру поведения взрослого как па</w:t>
      </w:r>
      <w:r>
        <w:rPr>
          <w:color w:val="000000"/>
          <w:sz w:val="28"/>
          <w:szCs w:val="28"/>
        </w:rPr>
        <w:t xml:space="preserve">ртнера детей, их реакции на игру, приведем пример из опыта игры воспитателя с детьми. </w:t>
      </w:r>
    </w:p>
    <w:p w:rsidR="004D24FF" w:rsidRDefault="0027437D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Игра воспитателя с каждым из детей и с подгруппами, стимулирующая гибкое ролевое поведение и смену роли, дает существенные сдвиги в самостоятельной детской деятельности.</w:t>
      </w:r>
      <w:r>
        <w:rPr>
          <w:i/>
          <w:color w:val="000000"/>
          <w:sz w:val="28"/>
          <w:szCs w:val="28"/>
        </w:rPr>
        <w:t xml:space="preserve"> Дети свободнее вступают во взаимодействие, подключаются к уже играющим сверстникам, беря подходящие по смыслу роли. В совместной со сверстником и индивидуальной игре расширяется диапазон актуализируемых детьми игровых ролей. При этом дети широко и творчес</w:t>
      </w:r>
      <w:r>
        <w:rPr>
          <w:i/>
          <w:color w:val="000000"/>
          <w:sz w:val="28"/>
          <w:szCs w:val="28"/>
        </w:rPr>
        <w:t>ки используют способ условного выполнения действия с сюжетными игрушками, предметами-заместителями, соединяя усвоенные ранее игровые умения с новыми. У них появляется вкус к динамичному развертыванию сюжета в процессе игры за счет включения новых персонаже</w:t>
      </w:r>
      <w:r>
        <w:rPr>
          <w:i/>
          <w:color w:val="000000"/>
          <w:sz w:val="28"/>
          <w:szCs w:val="28"/>
        </w:rPr>
        <w:t>й и смены игровых ролей в рамках той или иной смысловой сферы. В игре ребенок не только согласованно взаимодействует с одним - двумя сверстниками, но и моделирует ролевой диалог с партнером - игрушкой, с воображаемым партнером, т. е. устанавливает разнообр</w:t>
      </w:r>
      <w:r>
        <w:rPr>
          <w:i/>
          <w:color w:val="000000"/>
          <w:sz w:val="28"/>
          <w:szCs w:val="28"/>
        </w:rPr>
        <w:t xml:space="preserve">азные ролевые связи в игре. Все это подготавливает возможность дальнейшего перехода к совместному творческому построению новых игровых сюжетов в старшем дошкольном возрасте. 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</w:p>
    <w:p w:rsidR="004D24FF" w:rsidRDefault="004D24FF">
      <w:pPr>
        <w:widowControl/>
        <w:shd w:val="clear" w:color="auto" w:fill="FFFFFF"/>
        <w:ind w:left="-30" w:firstLine="15"/>
        <w:jc w:val="center"/>
        <w:rPr>
          <w:i/>
          <w:sz w:val="32"/>
          <w:szCs w:val="32"/>
          <w:highlight w:val="yellow"/>
        </w:rPr>
      </w:pPr>
    </w:p>
    <w:p w:rsidR="004D24FF" w:rsidRDefault="0027437D">
      <w:pPr>
        <w:widowControl/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6.Консультации для родителей.</w:t>
      </w:r>
    </w:p>
    <w:p w:rsidR="004D24FF" w:rsidRDefault="004D24FF">
      <w:pPr>
        <w:widowControl/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Играем в кругу  семьи.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b/>
          <w:i/>
          <w:color w:val="000000"/>
          <w:sz w:val="32"/>
          <w:szCs w:val="32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Уважаемые  родители! Вам предлагаются игры, которые помогут Вашему ребёнку подружиться со словом, научат рассказывать, отыскивать интересные слова, а в итоге  сделать  речь  Вашего  ребёнка богаче  и  разнообразнее.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Эти  игры  могут  быть  интересны  и  по</w:t>
      </w:r>
      <w:r>
        <w:rPr>
          <w:b/>
          <w:i/>
          <w:color w:val="000000"/>
          <w:sz w:val="28"/>
          <w:szCs w:val="28"/>
        </w:rPr>
        <w:t>лезны  всем  членам  семьи. В них  можно  играть  в  выходные  дни, в  праздники, в будние дни  вечерами, когда  взрослые и дети собираются  вместе  после  очередного  рабочего  дня.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  время  игры  со словом  учитывайте  настроение ребёнка, все возможнос</w:t>
      </w:r>
      <w:r>
        <w:rPr>
          <w:b/>
          <w:i/>
          <w:color w:val="000000"/>
          <w:sz w:val="28"/>
          <w:szCs w:val="28"/>
        </w:rPr>
        <w:t>ти и способности.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Играйте с Ребёнком  на  равных, поощряйте  его  ответы,  радуйтесь успехам  и  маленьким победам!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28"/>
          <w:szCs w:val="28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"ТОЛЬКО ВЕСЁЛЫЕ СЛОВА".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Играть  лучше в  кругу. Кто-то из играющих  определяет тему. Нужно называть по очереди, допустим, только </w:t>
      </w:r>
      <w:r>
        <w:rPr>
          <w:b/>
          <w:color w:val="0000FF"/>
          <w:sz w:val="28"/>
          <w:szCs w:val="28"/>
        </w:rPr>
        <w:t>весёлые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>слова. Первый игрок произносит: "Клоун". Второй: "Радость". Третий "Смех" и т.д. Игра движется по кругу до тех пор, пока слова не иссякнут.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Можно сменить тему и называть только </w:t>
      </w:r>
      <w:r>
        <w:rPr>
          <w:b/>
          <w:color w:val="008000"/>
          <w:sz w:val="28"/>
          <w:szCs w:val="28"/>
        </w:rPr>
        <w:t xml:space="preserve">зелёные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 xml:space="preserve">слова (например, огурец, ёлка, карандаш и т.д.), только </w:t>
      </w:r>
      <w:r>
        <w:rPr>
          <w:b/>
          <w:color w:val="FF0000"/>
          <w:sz w:val="28"/>
          <w:szCs w:val="28"/>
        </w:rPr>
        <w:t>круглые</w:t>
      </w:r>
      <w:r>
        <w:rPr>
          <w:b/>
          <w:color w:val="000000"/>
          <w:sz w:val="28"/>
          <w:szCs w:val="28"/>
        </w:rPr>
        <w:t>(наприм</w:t>
      </w:r>
      <w:r>
        <w:rPr>
          <w:b/>
          <w:color w:val="000000"/>
          <w:sz w:val="28"/>
          <w:szCs w:val="28"/>
        </w:rPr>
        <w:t>ер, часы, колобок, колесо и т.д.)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"ПОДБЕРИ  СЛОВО".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Ребёнку  предлагается  подобрать  к любому предмету, объекту, явлению слова, обозначающие признаки. Например, </w:t>
      </w:r>
      <w:r>
        <w:rPr>
          <w:b/>
          <w:i/>
          <w:color w:val="FF00FF"/>
          <w:sz w:val="28"/>
          <w:szCs w:val="28"/>
        </w:rPr>
        <w:t>зима, какая?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>(холодная, снежная, морозная).</w:t>
      </w:r>
      <w:r>
        <w:rPr>
          <w:b/>
          <w:i/>
          <w:color w:val="FF00FF"/>
          <w:sz w:val="28"/>
          <w:szCs w:val="28"/>
        </w:rPr>
        <w:t>Снег, какой</w:t>
      </w:r>
      <w:r>
        <w:rPr>
          <w:b/>
          <w:color w:val="000000"/>
          <w:sz w:val="28"/>
          <w:szCs w:val="28"/>
        </w:rPr>
        <w:t>? (белый, пушистый, мягкий, чистый)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"КТО ЧТО УМЕЕТ  ДЕЛАТЬ?"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Ребёнку  предлагается подобрать к любому предмету, объекту  как можно  больше слов - действий. Например</w:t>
      </w:r>
      <w:r>
        <w:rPr>
          <w:b/>
          <w:i/>
          <w:color w:val="FF0000"/>
          <w:sz w:val="28"/>
          <w:szCs w:val="28"/>
        </w:rPr>
        <w:t>, что умеет делать кошка?  (мурлыкать, выгибать спинку, бегать, прыгать, спать, царапаться, лакать ).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"АВТОБИОГРАФИЯ".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Вначале к</w:t>
      </w:r>
      <w:r>
        <w:rPr>
          <w:b/>
          <w:color w:val="000000"/>
          <w:sz w:val="28"/>
          <w:szCs w:val="28"/>
        </w:rPr>
        <w:t>то-то из взрослых  берёт на себя ведущую роль и представляет себя  предметом, вещью или явлением и от его имени ведёт рассказ. Остальные  игроки  должны его  внимательно слушать и путём наводящих вопросов выяснить, о ком или о чём идёт речь. Тот  из игроко</w:t>
      </w:r>
      <w:r>
        <w:rPr>
          <w:b/>
          <w:color w:val="000000"/>
          <w:sz w:val="28"/>
          <w:szCs w:val="28"/>
        </w:rPr>
        <w:t>в, который это угадает, попробует взять на себя роль Ведущего и перевоплотится в какой-нибудь  предмет  или  явление.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Например,</w:t>
      </w:r>
      <w:r>
        <w:rPr>
          <w:b/>
          <w:i/>
          <w:color w:val="008000"/>
          <w:sz w:val="28"/>
          <w:szCs w:val="28"/>
        </w:rPr>
        <w:t>"Я есть в доме у каждого человека. Хрупкая, прозрачная. От  небрежного  отношения  погибаю, и становится темно не только в душе … (лампочка)".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ВОЛШЕБНАЯ    ЦЕПОЧКА".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Игра  проводится  в  кругу. Кто-то  из  взрослых  называет какое-либо  слово, допустим, </w:t>
      </w:r>
      <w:r>
        <w:rPr>
          <w:b/>
          <w:i/>
          <w:color w:val="FF0000"/>
          <w:sz w:val="28"/>
          <w:szCs w:val="28"/>
        </w:rPr>
        <w:t>"м</w:t>
      </w:r>
      <w:r>
        <w:rPr>
          <w:b/>
          <w:i/>
          <w:color w:val="FF0000"/>
          <w:sz w:val="28"/>
          <w:szCs w:val="28"/>
        </w:rPr>
        <w:t>ёд",</w:t>
      </w:r>
      <w:r>
        <w:rPr>
          <w:b/>
          <w:color w:val="000000"/>
          <w:sz w:val="28"/>
          <w:szCs w:val="28"/>
        </w:rPr>
        <w:t>и спрашивает у игрока, стоящего рядом, что он представляет себе, когда слышит это слово?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Дальше кто-то из членов семьи отвечает, например,</w:t>
      </w:r>
      <w:r>
        <w:rPr>
          <w:b/>
          <w:i/>
          <w:color w:val="FF0000"/>
          <w:sz w:val="28"/>
          <w:szCs w:val="28"/>
        </w:rPr>
        <w:t>"пчелу"</w:t>
      </w:r>
      <w:r>
        <w:rPr>
          <w:b/>
          <w:color w:val="000000"/>
          <w:sz w:val="28"/>
          <w:szCs w:val="28"/>
        </w:rPr>
        <w:t>. Следующий игрок, услышав слово</w:t>
      </w:r>
      <w:r>
        <w:rPr>
          <w:b/>
          <w:i/>
          <w:color w:val="FF0000"/>
          <w:sz w:val="28"/>
          <w:szCs w:val="28"/>
        </w:rPr>
        <w:t>"пчела"</w:t>
      </w:r>
      <w:r>
        <w:rPr>
          <w:b/>
          <w:color w:val="000000"/>
          <w:sz w:val="28"/>
          <w:szCs w:val="28"/>
        </w:rPr>
        <w:t>, должен назвать  новое слово, которое по смыслу подходит предыдущему, например,</w:t>
      </w:r>
      <w:r>
        <w:rPr>
          <w:b/>
          <w:i/>
          <w:color w:val="FF0000"/>
          <w:sz w:val="28"/>
          <w:szCs w:val="28"/>
        </w:rPr>
        <w:t>"боль"</w:t>
      </w:r>
      <w:r>
        <w:rPr>
          <w:b/>
          <w:color w:val="000000"/>
          <w:sz w:val="28"/>
          <w:szCs w:val="28"/>
        </w:rPr>
        <w:t xml:space="preserve">и т.д. Что может получиться? 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Мёд - пчела - боль - красный крест - флаг - страна - Россия - Москва.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"СЛОВА  МЯЧИКИ".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Ребёнок и взрослый играют в паре. Взрослый  бросает р</w:t>
      </w:r>
      <w:r>
        <w:rPr>
          <w:b/>
          <w:color w:val="000000"/>
          <w:sz w:val="28"/>
          <w:szCs w:val="28"/>
        </w:rPr>
        <w:t>ебёнку мяч и одновременно произносит слово, допустим, "</w:t>
      </w:r>
      <w:r>
        <w:rPr>
          <w:b/>
          <w:i/>
          <w:color w:val="FF00FF"/>
          <w:sz w:val="28"/>
          <w:szCs w:val="28"/>
        </w:rPr>
        <w:t>тихий"</w:t>
      </w:r>
      <w:r>
        <w:rPr>
          <w:b/>
          <w:color w:val="000000"/>
          <w:sz w:val="28"/>
          <w:szCs w:val="28"/>
        </w:rPr>
        <w:t xml:space="preserve">. Ребёнок должен вернуть мяч и произнести слово с противоположным значением </w:t>
      </w:r>
      <w:r>
        <w:rPr>
          <w:b/>
          <w:i/>
          <w:color w:val="FF00FF"/>
          <w:sz w:val="28"/>
          <w:szCs w:val="28"/>
        </w:rPr>
        <w:t>"громкий"</w:t>
      </w:r>
      <w:r>
        <w:rPr>
          <w:b/>
          <w:color w:val="000000"/>
          <w:sz w:val="28"/>
          <w:szCs w:val="28"/>
        </w:rPr>
        <w:t>. Затем игроки меняются  ролями. Теперь  уже  ребёнок  первым  произносит слово, а взрослый подбирает к  нему слово с  противоположным   значением.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"ВЕСЁЛЫЕ    РИФМЫ".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Играющие  должны  подбирать  к  словам  рифмы. 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Свечка - … печка;  трубы -  … губы; раке</w:t>
      </w:r>
      <w:r>
        <w:rPr>
          <w:b/>
          <w:color w:val="000000"/>
          <w:sz w:val="28"/>
          <w:szCs w:val="28"/>
        </w:rPr>
        <w:t>тка - … пипетка;  сапоги - пироги   и т.д.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 ЕСЛИ   ВДРУГ …".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Ребёнку  предлагается  какая- либо  необычная ситуация, из     которой  он  должен  найти   выход,  высказать  свою  точку  зрения.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Например</w:t>
      </w:r>
      <w:r>
        <w:rPr>
          <w:b/>
          <w:i/>
          <w:color w:val="0000FF"/>
          <w:sz w:val="28"/>
          <w:szCs w:val="28"/>
        </w:rPr>
        <w:t>, Если   вдруг  на  Земле  исчезнут: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* все  пуговицы; </w:t>
      </w:r>
      <w:r>
        <w:rPr>
          <w:b/>
          <w:i/>
          <w:color w:val="0000FF"/>
          <w:sz w:val="28"/>
          <w:szCs w:val="28"/>
        </w:rPr>
        <w:t xml:space="preserve"> * все  ножи; * все  спички; * все  книги и т.д.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Что  произойдёт?  Чем  это  можно  заменить?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Ребёнок  может  ответить: "Если  вдруг  на  Земле исчезнут все пуговицы, ничего страшного не произойдёт, потому что их можно заменить: верёвочками, липучками, кнопочками, поясом и т.д." Можно предложить  ребёнку  и  другие  ситуации, например, </w:t>
      </w:r>
      <w:r>
        <w:rPr>
          <w:b/>
          <w:i/>
          <w:color w:val="008080"/>
          <w:sz w:val="28"/>
          <w:szCs w:val="28"/>
        </w:rPr>
        <w:t>если бы у ме</w:t>
      </w:r>
      <w:r>
        <w:rPr>
          <w:b/>
          <w:i/>
          <w:color w:val="008080"/>
          <w:sz w:val="28"/>
          <w:szCs w:val="28"/>
        </w:rPr>
        <w:t>ня  была:</w:t>
      </w:r>
    </w:p>
    <w:p w:rsidR="004D24FF" w:rsidRDefault="0027437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1136"/>
        <w:jc w:val="both"/>
        <w:rPr>
          <w:b/>
          <w:i/>
          <w:color w:val="008080"/>
          <w:sz w:val="28"/>
          <w:szCs w:val="28"/>
        </w:rPr>
      </w:pPr>
      <w:r>
        <w:rPr>
          <w:b/>
          <w:i/>
          <w:color w:val="008080"/>
          <w:sz w:val="28"/>
          <w:szCs w:val="28"/>
        </w:rPr>
        <w:t>живая   вода; * цветик - семицветик; * ковёр - самолёт и т.д.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i/>
          <w:color w:val="008080"/>
          <w:sz w:val="28"/>
          <w:szCs w:val="28"/>
        </w:rPr>
      </w:pP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  <w:r>
        <w:rPr>
          <w:rFonts w:ascii="Arial" w:eastAsia="Arial" w:hAnsi="Arial" w:cs="Arial"/>
          <w:color w:val="FD9A00"/>
          <w:sz w:val="30"/>
          <w:szCs w:val="30"/>
          <w:highlight w:val="yellow"/>
        </w:rPr>
        <w:t xml:space="preserve"> Консультация для родителей</w:t>
      </w:r>
    </w:p>
    <w:p w:rsidR="004D24FF" w:rsidRDefault="004D24FF">
      <w:pPr>
        <w:widowControl/>
        <w:shd w:val="clear" w:color="auto" w:fill="FFFFFF"/>
        <w:ind w:left="690"/>
        <w:rPr>
          <w:i/>
          <w:color w:val="000000"/>
          <w:sz w:val="32"/>
          <w:szCs w:val="32"/>
          <w:highlight w:val="yellow"/>
        </w:rPr>
      </w:pP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b/>
          <w:i/>
          <w:color w:val="FD9A00"/>
          <w:sz w:val="28"/>
          <w:szCs w:val="28"/>
        </w:rPr>
      </w:pPr>
      <w:r>
        <w:rPr>
          <w:rFonts w:ascii="Arial" w:eastAsia="Arial" w:hAnsi="Arial" w:cs="Arial"/>
          <w:b/>
          <w:i/>
          <w:color w:val="FD9A00"/>
          <w:sz w:val="28"/>
          <w:szCs w:val="28"/>
        </w:rPr>
        <w:t>Игры по дороге в детский сад.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b/>
          <w:i/>
          <w:color w:val="FD9A00"/>
          <w:sz w:val="28"/>
          <w:szCs w:val="28"/>
        </w:rPr>
      </w:pP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color w:val="555555"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занятые родители считают, что у них совсем нет времени заниматься с ребенком. На самом деле у вас оно есть. В словесные или речевые игры можно играть по дороге в детский сад, во время прогулки, во время приготовления ужина, поездки на машине… Для эт</w:t>
      </w:r>
      <w:r>
        <w:rPr>
          <w:color w:val="000000"/>
          <w:sz w:val="28"/>
          <w:szCs w:val="28"/>
        </w:rPr>
        <w:t>ого не требуется никакого оборудования или пособий. Нужен только богатый родительский опыт, изобретательность и готовность с пользой провести время вместе со своим ребенком.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речи тесно связано с общим развитием мышления ребенка, с уровнем его знан</w:t>
      </w:r>
      <w:r>
        <w:rPr>
          <w:color w:val="000000"/>
          <w:sz w:val="28"/>
          <w:szCs w:val="28"/>
        </w:rPr>
        <w:t>ий об окружающем мире.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Речевые игры развивают мышление, гибкость ума, внимание, память, воображение, языковое чутье, знакомят со свойствами предметов, окружающим миром. Кроме того, играя, взрослый и ребенок учатся общению и устанавливают доверительные отно</w:t>
      </w:r>
      <w:r>
        <w:rPr>
          <w:color w:val="000000"/>
          <w:sz w:val="28"/>
          <w:szCs w:val="28"/>
        </w:rPr>
        <w:t>шения.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несколько примеров словесных игр.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будет, если…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игра построена на вопросах и ответах. «Что будет, если в ванну с водой упадет бумага, камень, жук. ». «Что будет, если летом пойдет снег? »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могут быть как житейские, так и «фантазий</w:t>
      </w:r>
      <w:r>
        <w:rPr>
          <w:color w:val="000000"/>
          <w:sz w:val="28"/>
          <w:szCs w:val="28"/>
        </w:rPr>
        <w:t>ные», например: «Что будет, если ты окажешься в шоколадной стране? »</w:t>
      </w:r>
    </w:p>
    <w:p w:rsidR="004D24FF" w:rsidRDefault="004D24F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Уменьшаем и увеличиваем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Займитесь с ребенком превращениями.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Скажите: «Я буду называть кого-нибудь или что-нибудь, а ты сделай его маленьким». Например, гриб – грибок, стул – стульчик, ли</w:t>
      </w:r>
      <w:r>
        <w:rPr>
          <w:color w:val="000000"/>
          <w:sz w:val="28"/>
          <w:szCs w:val="28"/>
        </w:rPr>
        <w:t>ст – листочек.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Следите за тем, чтобы ребенок вместо правильного ответа не называл детенышей животных: не заяц – зайчонок, а заяц – зайчик; не корова – теленок, а корова – коровка.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Тоже самое можно делать и в обратном направлении. Взрослый называет «уменьше</w:t>
      </w:r>
      <w:r>
        <w:rPr>
          <w:color w:val="000000"/>
          <w:sz w:val="28"/>
          <w:szCs w:val="28"/>
        </w:rPr>
        <w:t>нное» слово, а ребенок дает его обратный вариант.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же игры можно проводить с «увеличивающими» суффиксами: кот – котище, тигр – тигрище.</w:t>
      </w:r>
    </w:p>
    <w:p w:rsidR="004D24FF" w:rsidRDefault="0027437D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Назови одним словом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Взрослый что – то описывает, а ребенок называет это одним словом. Например, утренняя еда – завтрак, большая посуда для приготовления компота – кастрюля, дерево, которое наряжают на Новый год – ёлка.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Разные вопросы.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игра направлена на усвоение грамматич</w:t>
      </w:r>
      <w:r>
        <w:rPr>
          <w:color w:val="000000"/>
          <w:sz w:val="28"/>
          <w:szCs w:val="28"/>
        </w:rPr>
        <w:t>еских основ русского языка.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игры вам понадобиться мяч или мягкая игрушка. Перекидывайте мяч, сопровождая свое действие вопросом: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листья? (На ветке) .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ветки? (На дереве)</w:t>
      </w:r>
    </w:p>
    <w:p w:rsidR="004D24FF" w:rsidRDefault="0027437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деревья? (В лесу) .</w:t>
      </w:r>
    </w:p>
    <w:p w:rsidR="004D24FF" w:rsidRDefault="0027437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7.Отчет-самоанализ о практике</w:t>
      </w:r>
    </w:p>
    <w:p w:rsidR="004D24FF" w:rsidRDefault="004D24F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30"/>
        <w:jc w:val="center"/>
        <w:rPr>
          <w:i/>
          <w:color w:val="000000"/>
          <w:sz w:val="32"/>
          <w:szCs w:val="32"/>
          <w:highlight w:val="yellow"/>
        </w:rPr>
      </w:pPr>
    </w:p>
    <w:p w:rsidR="004D24FF" w:rsidRDefault="0027437D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Практика проводилась с 7 по 25 сентября </w:t>
      </w:r>
      <w:r>
        <w:rPr>
          <w:sz w:val="28"/>
          <w:szCs w:val="28"/>
        </w:rPr>
        <w:t>2015 года</w:t>
      </w:r>
      <w:r>
        <w:rPr>
          <w:color w:val="000000"/>
          <w:sz w:val="28"/>
          <w:szCs w:val="28"/>
        </w:rPr>
        <w:t>, продолжительностью – 3 недели. В первый день практики провела работу по ознакомлению с ДОУ, просмотрела организацию участков.</w:t>
      </w:r>
    </w:p>
    <w:p w:rsidR="004D24FF" w:rsidRDefault="0027437D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За время практики я познакомилась с возрастными особенностями детей среднего возраста, с задачами воспитания детей, спецификой педагогической работы с детьми воспитателя и помощника воспитателя, с содержанием и методикой работы с детьми в дошкольном учрежд</w:t>
      </w:r>
      <w:r>
        <w:rPr>
          <w:color w:val="000000"/>
          <w:sz w:val="28"/>
          <w:szCs w:val="28"/>
        </w:rPr>
        <w:t xml:space="preserve">ении. Провела наблюдение утренней гимнастики и физкультурного занятия, занятия по развитию речи и ФЭМП, наблюдала за организацией проведения опыта, познакомилась с картотекой подвижных игр, провела прогулку по плану, проанализировала работу по организации </w:t>
      </w:r>
      <w:r>
        <w:rPr>
          <w:color w:val="000000"/>
          <w:sz w:val="28"/>
          <w:szCs w:val="28"/>
        </w:rPr>
        <w:t>экологического воспитания. Наблюдала за детьми, составила хронометраж самостоятельной деятельности ребёнка. Составила подборку упражнений для установления благоприятной атмосферы в группе, подобрала упражнения для физкульт-минуток на занятиях.Изучила докум</w:t>
      </w:r>
      <w:r>
        <w:rPr>
          <w:color w:val="000000"/>
          <w:sz w:val="28"/>
          <w:szCs w:val="28"/>
        </w:rPr>
        <w:t>ентацию и методическую литературу необходимую для работы группы.</w:t>
      </w:r>
    </w:p>
    <w:p w:rsidR="004D24FF" w:rsidRDefault="0027437D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Провела работу по изучению форм работы с родителями. Подготовила материал для стенда «Для Вас родители» </w:t>
      </w:r>
      <w:r>
        <w:rPr>
          <w:b/>
          <w:i/>
          <w:color w:val="000000"/>
          <w:sz w:val="32"/>
          <w:szCs w:val="32"/>
        </w:rPr>
        <w:t>Играем в кругу  семьи.</w:t>
      </w:r>
      <w:r>
        <w:rPr>
          <w:color w:val="000000"/>
          <w:sz w:val="28"/>
          <w:szCs w:val="28"/>
        </w:rPr>
        <w:t>,  подготовила информацию для консультации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FD9A00"/>
          <w:sz w:val="28"/>
          <w:szCs w:val="28"/>
        </w:rPr>
        <w:t>Игры по дороге в детск</w:t>
      </w:r>
      <w:r>
        <w:rPr>
          <w:rFonts w:ascii="Arial" w:eastAsia="Arial" w:hAnsi="Arial" w:cs="Arial"/>
          <w:b/>
          <w:i/>
          <w:color w:val="FD9A00"/>
          <w:sz w:val="28"/>
          <w:szCs w:val="28"/>
        </w:rPr>
        <w:t>ий сад.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Организовала работу «почтового  ящика» совместно с воспитателями.</w:t>
      </w:r>
    </w:p>
    <w:p w:rsidR="004D24FF" w:rsidRDefault="0027437D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Проанализировала развивающую предметно-пространственную среду в группе в соответствии с возрастными особенностями детей среднего возраста. Наблюдала за организацией режимных процессов в группе, за занятиями, проводимыми воспитателем. </w:t>
      </w:r>
    </w:p>
    <w:p w:rsidR="004D24FF" w:rsidRDefault="0027437D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Помогала проводить за</w:t>
      </w:r>
      <w:r>
        <w:rPr>
          <w:color w:val="000000"/>
          <w:sz w:val="28"/>
          <w:szCs w:val="28"/>
        </w:rPr>
        <w:t>нятия с детьми,  старалась создать в группе эмоциональный настрой, следила, чтобы детское общение друг с другом и со взрослыми было доброжелательным, развивала умственные и нравственные способности детей через игровую деятельность.</w:t>
      </w:r>
    </w:p>
    <w:sectPr w:rsidR="004D24FF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D8B"/>
    <w:multiLevelType w:val="multilevel"/>
    <w:tmpl w:val="58AE6CB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961CC2"/>
    <w:multiLevelType w:val="multilevel"/>
    <w:tmpl w:val="10D291F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A24AC6"/>
    <w:multiLevelType w:val="multilevel"/>
    <w:tmpl w:val="BCCA4A4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50B264C"/>
    <w:multiLevelType w:val="multilevel"/>
    <w:tmpl w:val="B918834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6924F3F"/>
    <w:multiLevelType w:val="multilevel"/>
    <w:tmpl w:val="F2B0F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F1424C"/>
    <w:multiLevelType w:val="multilevel"/>
    <w:tmpl w:val="4FC00C6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abstractNum w:abstractNumId="6" w15:restartNumberingAfterBreak="0">
    <w:nsid w:val="7FBC284A"/>
    <w:multiLevelType w:val="multilevel"/>
    <w:tmpl w:val="9D28903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FF"/>
    <w:rsid w:val="0027437D"/>
    <w:rsid w:val="004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AF6E"/>
  <w15:docId w15:val="{E3B79945-7087-4DA4-8745-D1AA746E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13712</Words>
  <Characters>78165</Characters>
  <Application>Microsoft Office Word</Application>
  <DocSecurity>0</DocSecurity>
  <Lines>651</Lines>
  <Paragraphs>183</Paragraphs>
  <ScaleCrop>false</ScaleCrop>
  <Company/>
  <LinksUpToDate>false</LinksUpToDate>
  <CharactersWithSpaces>91694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2024-09-23T12:25:00Z</dcterms:created>
  <dcterms:modified xsi:type="dcterms:W3CDTF">2024-09-23T12:26:00Z</dcterms:modified>
</cp:coreProperties>
</file>